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7B" w:rsidRDefault="000A487B" w:rsidP="000A487B">
      <w:pPr>
        <w:pStyle w:val="documenttype"/>
        <w:sectPr w:rsidR="000A487B" w:rsidSect="0054649E">
          <w:headerReference w:type="default" r:id="rId9"/>
          <w:footerReference w:type="default" r:id="rId10"/>
          <w:type w:val="continuous"/>
          <w:pgSz w:w="11906" w:h="16838" w:code="9"/>
          <w:pgMar w:top="2483" w:right="1247" w:bottom="1191" w:left="1247" w:header="323" w:footer="471" w:gutter="0"/>
          <w:cols w:space="708"/>
          <w:docGrid w:linePitch="360"/>
        </w:sectPr>
      </w:pPr>
      <w:bookmarkStart w:id="0" w:name="_GoBack"/>
      <w:bookmarkEnd w:id="0"/>
    </w:p>
    <w:p w:rsidR="008275DA" w:rsidRDefault="00DB286D" w:rsidP="000645F7">
      <w:pPr>
        <w:pStyle w:val="documenttype"/>
      </w:pPr>
      <w:sdt>
        <w:sdtPr>
          <w:alias w:val="documenttype"/>
          <w:tag w:val="documenttype"/>
          <w:id w:val="441200184"/>
          <w:lock w:val="sdtLocked"/>
          <w:placeholder>
            <w:docPart w:val="E099494DBE664A0CA80AD803490BEDBF"/>
          </w:placeholder>
        </w:sdtPr>
        <w:sdtEndPr/>
        <w:sdtContent>
          <w:r w:rsidR="00894F43">
            <w:t xml:space="preserve">verslag </w:t>
          </w:r>
        </w:sdtContent>
      </w:sdt>
    </w:p>
    <w:p w:rsidR="008275DA" w:rsidRPr="005D2712" w:rsidRDefault="00DB286D" w:rsidP="006A4542">
      <w:pPr>
        <w:pStyle w:val="Titel"/>
      </w:pPr>
      <w:sdt>
        <w:sdtPr>
          <w:alias w:val="titel_document"/>
          <w:tag w:val="titel_document"/>
          <w:id w:val="964857934"/>
          <w:lock w:val="sdtLocked"/>
          <w:placeholder>
            <w:docPart w:val="D509A4A5637140CAA59D8E9BC5E4C1AB"/>
          </w:placeholder>
          <w:dataBinding w:xpath="/root[1]/titel[1]" w:storeItemID="{CA1B0BD9-A7F3-4B5F-AAF5-B95B599EA456}"/>
          <w:text/>
        </w:sdtPr>
        <w:sdtEndPr/>
        <w:sdtContent>
          <w:r w:rsidR="00894F43">
            <w:t>Workshop veranderingsprocessen</w:t>
          </w:r>
          <w:r w:rsidR="00CF45CF">
            <w:t>: Hans Lamberts</w:t>
          </w:r>
        </w:sdtContent>
      </w:sdt>
    </w:p>
    <w:p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7F386591312A4224BBC6A0FC79D11F56"/>
          </w:placeholder>
          <w:dataBinding w:xpath="/root[1]/datum[1]" w:storeItemID="{CA1B0BD9-A7F3-4B5F-AAF5-B95B599EA456}"/>
          <w:date w:fullDate="2019-01-17T00:00:00Z">
            <w:dateFormat w:val="d MMMM yyyy"/>
            <w:lid w:val="nl-BE"/>
            <w:storeMappedDataAs w:val="dateTime"/>
            <w:calendar w:val="gregorian"/>
          </w:date>
        </w:sdtPr>
        <w:sdtEndPr/>
        <w:sdtContent>
          <w:r w:rsidR="00CF45CF">
            <w:t>17 januari 2019</w:t>
          </w:r>
        </w:sdtContent>
      </w:sdt>
    </w:p>
    <w:p w:rsidR="001719FF" w:rsidRPr="00CF45CF" w:rsidRDefault="001719FF" w:rsidP="00CF45CF">
      <w:pPr>
        <w:pStyle w:val="Lijstalinea"/>
        <w:numPr>
          <w:ilvl w:val="0"/>
          <w:numId w:val="41"/>
        </w:numPr>
        <w:rPr>
          <w:sz w:val="20"/>
          <w:szCs w:val="20"/>
        </w:rPr>
      </w:pPr>
      <w:r w:rsidRPr="00CF45CF">
        <w:rPr>
          <w:sz w:val="20"/>
          <w:szCs w:val="20"/>
        </w:rPr>
        <w:t>Succesvol veranderen in het kader van diversiteit</w:t>
      </w:r>
    </w:p>
    <w:p w:rsidR="00894F43" w:rsidRPr="00295E14" w:rsidRDefault="00894F43" w:rsidP="00295E14">
      <w:pPr>
        <w:pStyle w:val="Kop1"/>
      </w:pPr>
      <w:r w:rsidRPr="00295E14">
        <w:t>Wie we zijn</w:t>
      </w:r>
      <w:r w:rsidR="00295E14" w:rsidRPr="00295E14">
        <w:t>?</w:t>
      </w:r>
    </w:p>
    <w:p w:rsidR="00295E14" w:rsidRPr="00295E14" w:rsidRDefault="00894F43" w:rsidP="00894F43">
      <w:pPr>
        <w:rPr>
          <w:sz w:val="20"/>
          <w:szCs w:val="20"/>
        </w:rPr>
      </w:pPr>
      <w:r w:rsidRPr="00295E14">
        <w:rPr>
          <w:sz w:val="20"/>
          <w:szCs w:val="20"/>
        </w:rPr>
        <w:t xml:space="preserve">20 </w:t>
      </w:r>
      <w:r w:rsidR="00295E14" w:rsidRPr="00295E14">
        <w:rPr>
          <w:sz w:val="20"/>
          <w:szCs w:val="20"/>
        </w:rPr>
        <w:t>jaar geleden oprichting Mobile school: werking met straatkinderen</w:t>
      </w:r>
    </w:p>
    <w:p w:rsidR="00295E14" w:rsidRPr="00295E14" w:rsidRDefault="00295E14" w:rsidP="00894F43">
      <w:pPr>
        <w:rPr>
          <w:sz w:val="20"/>
          <w:szCs w:val="20"/>
        </w:rPr>
      </w:pPr>
      <w:r w:rsidRPr="00295E14">
        <w:rPr>
          <w:sz w:val="20"/>
          <w:szCs w:val="20"/>
        </w:rPr>
        <w:t>“straatkinderen” negatieve bijklank, wij  focussen op de sterkte en empowerment van straatkinderen</w:t>
      </w:r>
    </w:p>
    <w:p w:rsidR="00295E14" w:rsidRPr="00295E14" w:rsidRDefault="00295E14" w:rsidP="00295E14">
      <w:pPr>
        <w:rPr>
          <w:sz w:val="20"/>
          <w:szCs w:val="20"/>
        </w:rPr>
      </w:pPr>
      <w:r w:rsidRPr="00295E14">
        <w:rPr>
          <w:sz w:val="20"/>
          <w:szCs w:val="20"/>
        </w:rPr>
        <w:t>Wereldwijd 150 miljoen kinderen. 52  miljoen scholen.</w:t>
      </w:r>
    </w:p>
    <w:p w:rsidR="00295E14" w:rsidRPr="00295E14" w:rsidRDefault="00295E14" w:rsidP="00894F43">
      <w:pPr>
        <w:rPr>
          <w:sz w:val="20"/>
          <w:szCs w:val="20"/>
        </w:rPr>
      </w:pPr>
      <w:r w:rsidRPr="00295E14">
        <w:rPr>
          <w:sz w:val="20"/>
          <w:szCs w:val="20"/>
        </w:rPr>
        <w:t xml:space="preserve">Straatjongeren kunnen je dingen bijbrengen die je kijk op de markt veranderen, die veranderen hoe je reageert op een moeilijke situatie, hoe je met je team werkt en hoe je communiceert naar de buitenwereld. Ze hebben veel competenties: aanpassingsvermogen, creativiteit, mensenkennis, flexibiliteit, doorzettingsvermogen, veerkracht,  .. </w:t>
      </w:r>
    </w:p>
    <w:p w:rsidR="00295E14" w:rsidRDefault="00295E14" w:rsidP="00894F43">
      <w:pPr>
        <w:rPr>
          <w:sz w:val="20"/>
          <w:szCs w:val="20"/>
        </w:rPr>
      </w:pPr>
      <w:r w:rsidRPr="00295E14">
        <w:rPr>
          <w:sz w:val="20"/>
          <w:szCs w:val="20"/>
        </w:rPr>
        <w:t>Streetwize financiert zichzelf door trajecten, workshops in bedrijven door het creëren van  blijvende verandering in bedrijven en organisaties door te werken rond ‘street skills’ of straatvaardigheden die we leren van jongeren op straat</w:t>
      </w:r>
    </w:p>
    <w:p w:rsidR="00295E14" w:rsidRDefault="00295E14" w:rsidP="00894F43">
      <w:pPr>
        <w:rPr>
          <w:sz w:val="20"/>
          <w:szCs w:val="20"/>
        </w:rPr>
      </w:pPr>
      <w:r w:rsidRPr="00295E14">
        <w:rPr>
          <w:sz w:val="20"/>
          <w:szCs w:val="20"/>
        </w:rPr>
        <w:t>De winst die gemaakt wordt door StreetwiZe wordt</w:t>
      </w:r>
      <w:r w:rsidR="00CF45CF">
        <w:rPr>
          <w:sz w:val="20"/>
          <w:szCs w:val="20"/>
        </w:rPr>
        <w:t xml:space="preserve"> terug</w:t>
      </w:r>
      <w:r w:rsidRPr="00295E14">
        <w:rPr>
          <w:sz w:val="20"/>
          <w:szCs w:val="20"/>
        </w:rPr>
        <w:t xml:space="preserve"> geïnvesteerd in het werk van Mobile School</w:t>
      </w:r>
      <w:r w:rsidR="00CF45CF">
        <w:rPr>
          <w:sz w:val="20"/>
          <w:szCs w:val="20"/>
        </w:rPr>
        <w:t>.</w:t>
      </w:r>
    </w:p>
    <w:p w:rsidR="00295E14" w:rsidRDefault="00295E14" w:rsidP="00295E14">
      <w:pPr>
        <w:pStyle w:val="Kop1"/>
      </w:pPr>
      <w:r>
        <w:t xml:space="preserve">Workshop Leading chance </w:t>
      </w:r>
    </w:p>
    <w:p w:rsidR="00CF45CF" w:rsidRDefault="00CF45CF" w:rsidP="00CF45CF">
      <w:pPr>
        <w:pStyle w:val="Kop2"/>
      </w:pPr>
      <w:r>
        <w:t>Wat verwachten deelnemers van de workshop?</w:t>
      </w:r>
    </w:p>
    <w:p w:rsidR="00CF45CF" w:rsidRPr="00CF45CF" w:rsidRDefault="00CF45CF" w:rsidP="00CF45CF">
      <w:pPr>
        <w:rPr>
          <w:sz w:val="20"/>
          <w:szCs w:val="20"/>
        </w:rPr>
      </w:pPr>
      <w:r w:rsidRPr="00CF45CF">
        <w:rPr>
          <w:sz w:val="20"/>
          <w:szCs w:val="20"/>
        </w:rPr>
        <w:t xml:space="preserve">Mensen in eigen organisatie leren overtuigen dat diversiteit belangrijk is </w:t>
      </w:r>
    </w:p>
    <w:p w:rsidR="00CF45CF" w:rsidRPr="00CF45CF" w:rsidRDefault="00CF45CF" w:rsidP="00CF45CF">
      <w:pPr>
        <w:rPr>
          <w:sz w:val="20"/>
          <w:szCs w:val="20"/>
        </w:rPr>
      </w:pPr>
      <w:r w:rsidRPr="00CF45CF">
        <w:rPr>
          <w:sz w:val="20"/>
          <w:szCs w:val="20"/>
        </w:rPr>
        <w:t>Mensen die diversiteit belangrijk vinden in organistatie aanzetten tot actie</w:t>
      </w:r>
    </w:p>
    <w:p w:rsidR="00CF45CF" w:rsidRPr="00CF45CF" w:rsidRDefault="00CF45CF" w:rsidP="00CF45CF">
      <w:pPr>
        <w:rPr>
          <w:sz w:val="20"/>
          <w:szCs w:val="20"/>
        </w:rPr>
      </w:pPr>
      <w:r w:rsidRPr="00CF45CF">
        <w:rPr>
          <w:sz w:val="20"/>
          <w:szCs w:val="20"/>
        </w:rPr>
        <w:t xml:space="preserve">Goede voorbeelden uitwisselen </w:t>
      </w:r>
      <w:r>
        <w:rPr>
          <w:sz w:val="20"/>
          <w:szCs w:val="20"/>
        </w:rPr>
        <w:t>rond diversiteit</w:t>
      </w:r>
    </w:p>
    <w:p w:rsidR="00CF45CF" w:rsidRDefault="00CF45CF" w:rsidP="00CF45CF">
      <w:pPr>
        <w:rPr>
          <w:sz w:val="20"/>
          <w:szCs w:val="20"/>
        </w:rPr>
      </w:pPr>
      <w:r w:rsidRPr="00CF45CF">
        <w:rPr>
          <w:sz w:val="20"/>
          <w:szCs w:val="20"/>
        </w:rPr>
        <w:t xml:space="preserve">Een stappenplan voor meer diversiteit </w:t>
      </w:r>
    </w:p>
    <w:p w:rsidR="00CF45CF" w:rsidRPr="00CF45CF" w:rsidRDefault="00CF45CF" w:rsidP="00CF45CF">
      <w:pPr>
        <w:rPr>
          <w:sz w:val="20"/>
          <w:szCs w:val="20"/>
        </w:rPr>
      </w:pPr>
      <w:r>
        <w:rPr>
          <w:sz w:val="20"/>
          <w:szCs w:val="20"/>
        </w:rPr>
        <w:t>…</w:t>
      </w:r>
    </w:p>
    <w:p w:rsidR="00295E14" w:rsidRPr="00CF45CF" w:rsidRDefault="00CF45CF" w:rsidP="00894F43">
      <w:pPr>
        <w:rPr>
          <w:sz w:val="20"/>
          <w:szCs w:val="20"/>
        </w:rPr>
      </w:pPr>
      <w:r w:rsidRPr="00CF45CF">
        <w:rPr>
          <w:sz w:val="20"/>
          <w:szCs w:val="20"/>
        </w:rPr>
        <w:t>Hans: Verontschuldigd zich op voorhand</w:t>
      </w:r>
    </w:p>
    <w:p w:rsidR="00CF45CF" w:rsidRPr="00CF45CF" w:rsidRDefault="00CF45CF" w:rsidP="00CF45CF">
      <w:pPr>
        <w:rPr>
          <w:sz w:val="20"/>
          <w:szCs w:val="20"/>
        </w:rPr>
      </w:pPr>
      <w:r w:rsidRPr="00CF45CF">
        <w:rPr>
          <w:sz w:val="20"/>
          <w:szCs w:val="20"/>
        </w:rPr>
        <w:lastRenderedPageBreak/>
        <w:t>Er is geen formule die altijd en overal werkt om dingen te veranderen</w:t>
      </w:r>
    </w:p>
    <w:p w:rsidR="00CF45CF" w:rsidRPr="00CF45CF" w:rsidRDefault="00CF45CF" w:rsidP="00CF45CF">
      <w:pPr>
        <w:rPr>
          <w:sz w:val="20"/>
          <w:szCs w:val="20"/>
        </w:rPr>
      </w:pPr>
      <w:r w:rsidRPr="00CF45CF">
        <w:rPr>
          <w:sz w:val="20"/>
          <w:szCs w:val="20"/>
        </w:rPr>
        <w:t xml:space="preserve">Onze expertise bij Streetwize is geen diversiteit. </w:t>
      </w:r>
    </w:p>
    <w:p w:rsidR="00CF45CF" w:rsidRPr="00CF45CF" w:rsidRDefault="00CF45CF" w:rsidP="00CF45CF">
      <w:pPr>
        <w:rPr>
          <w:sz w:val="20"/>
          <w:szCs w:val="20"/>
        </w:rPr>
      </w:pPr>
      <w:r w:rsidRPr="00CF45CF">
        <w:rPr>
          <w:sz w:val="20"/>
          <w:szCs w:val="20"/>
        </w:rPr>
        <w:t xml:space="preserve"> Alle jeugdwerkorganisaties en elke situatie is anders</w:t>
      </w:r>
    </w:p>
    <w:p w:rsidR="001719FF" w:rsidRPr="00CF45CF" w:rsidRDefault="001719FF" w:rsidP="001719FF"/>
    <w:p w:rsidR="001719FF" w:rsidRDefault="001719FF" w:rsidP="00CF45CF">
      <w:pPr>
        <w:pStyle w:val="Kop2"/>
      </w:pPr>
      <w:r w:rsidRPr="00954F60">
        <w:t xml:space="preserve">Wat maakt dat bepaalde veranderingen slagen en andere niet ? </w:t>
      </w:r>
    </w:p>
    <w:p w:rsidR="001719FF" w:rsidRPr="00D40764" w:rsidRDefault="00D40764" w:rsidP="00D40764">
      <w:pPr>
        <w:jc w:val="both"/>
        <w:rPr>
          <w:sz w:val="20"/>
          <w:szCs w:val="20"/>
        </w:rPr>
      </w:pPr>
      <w:r w:rsidRPr="00D40764">
        <w:rPr>
          <w:sz w:val="20"/>
          <w:szCs w:val="20"/>
        </w:rPr>
        <w:t xml:space="preserve"> Je moet aan </w:t>
      </w:r>
      <w:r w:rsidR="001719FF" w:rsidRPr="00D40764">
        <w:rPr>
          <w:sz w:val="20"/>
          <w:szCs w:val="20"/>
        </w:rPr>
        <w:t>Self-ass</w:t>
      </w:r>
      <w:r w:rsidRPr="00D40764">
        <w:rPr>
          <w:sz w:val="20"/>
          <w:szCs w:val="20"/>
        </w:rPr>
        <w:t xml:space="preserve">ement doen: </w:t>
      </w:r>
      <w:r w:rsidR="001719FF" w:rsidRPr="00D40764">
        <w:rPr>
          <w:sz w:val="20"/>
          <w:szCs w:val="20"/>
        </w:rPr>
        <w:t xml:space="preserve"> Op verschillende parameters gaan kijken hoe vullen wij dat in? Waarom scoor je hoog en hoe dat je dat hebt gedaan?</w:t>
      </w:r>
      <w:r w:rsidRPr="00D40764">
        <w:rPr>
          <w:sz w:val="20"/>
          <w:szCs w:val="20"/>
        </w:rPr>
        <w:t xml:space="preserve"> Waarom scoor je Laag  en </w:t>
      </w:r>
      <w:r w:rsidR="001719FF" w:rsidRPr="00D40764">
        <w:rPr>
          <w:sz w:val="20"/>
          <w:szCs w:val="20"/>
        </w:rPr>
        <w:t xml:space="preserve">waar loopt het verkeerd. </w:t>
      </w:r>
    </w:p>
    <w:p w:rsidR="001719FF" w:rsidRPr="00D40764" w:rsidRDefault="001719FF" w:rsidP="00D40764">
      <w:pPr>
        <w:jc w:val="both"/>
        <w:rPr>
          <w:sz w:val="20"/>
          <w:szCs w:val="20"/>
        </w:rPr>
      </w:pPr>
      <w:r w:rsidRPr="00D40764">
        <w:rPr>
          <w:sz w:val="20"/>
          <w:szCs w:val="20"/>
          <w:highlight w:val="yellow"/>
        </w:rPr>
        <w:t>Gemiddelde succesratio</w:t>
      </w:r>
      <w:r w:rsidR="00D40764" w:rsidRPr="00D40764">
        <w:rPr>
          <w:sz w:val="20"/>
          <w:szCs w:val="20"/>
          <w:highlight w:val="yellow"/>
        </w:rPr>
        <w:t xml:space="preserve"> van verandering is zeer laag --</w:t>
      </w:r>
      <w:r w:rsidRPr="00D40764">
        <w:rPr>
          <w:sz w:val="20"/>
          <w:szCs w:val="20"/>
          <w:highlight w:val="yellow"/>
        </w:rPr>
        <w:t xml:space="preserve"> </w:t>
      </w:r>
      <w:r w:rsidR="00D40764">
        <w:rPr>
          <w:sz w:val="20"/>
          <w:szCs w:val="20"/>
          <w:highlight w:val="yellow"/>
        </w:rPr>
        <w:t>&gt;</w:t>
      </w:r>
      <w:r w:rsidRPr="00D40764">
        <w:rPr>
          <w:sz w:val="20"/>
          <w:szCs w:val="20"/>
          <w:highlight w:val="yellow"/>
        </w:rPr>
        <w:t xml:space="preserve">20% </w:t>
      </w:r>
      <w:r w:rsidR="00D40764" w:rsidRPr="00D40764">
        <w:rPr>
          <w:sz w:val="20"/>
          <w:szCs w:val="20"/>
          <w:highlight w:val="yellow"/>
        </w:rPr>
        <w:t xml:space="preserve"> van de keren lukt het</w:t>
      </w:r>
      <w:r w:rsidR="00D40764" w:rsidRPr="00D40764">
        <w:rPr>
          <w:sz w:val="20"/>
          <w:szCs w:val="20"/>
        </w:rPr>
        <w:t xml:space="preserve"> </w:t>
      </w:r>
    </w:p>
    <w:p w:rsidR="00D40764" w:rsidRPr="00D40764" w:rsidRDefault="001719FF" w:rsidP="00D40764">
      <w:pPr>
        <w:jc w:val="both"/>
        <w:rPr>
          <w:sz w:val="20"/>
          <w:szCs w:val="20"/>
        </w:rPr>
      </w:pPr>
      <w:r w:rsidRPr="00D40764">
        <w:rPr>
          <w:sz w:val="20"/>
          <w:szCs w:val="20"/>
        </w:rPr>
        <w:t xml:space="preserve">Bepaalde veranderingsproces </w:t>
      </w:r>
      <w:r w:rsidR="00D40764" w:rsidRPr="00D40764">
        <w:rPr>
          <w:sz w:val="20"/>
          <w:szCs w:val="20"/>
        </w:rPr>
        <w:t xml:space="preserve"> zijn </w:t>
      </w:r>
      <w:r w:rsidRPr="00D40764">
        <w:rPr>
          <w:sz w:val="20"/>
          <w:szCs w:val="20"/>
        </w:rPr>
        <w:t xml:space="preserve">wel al succesvol geweest. Waar had dat mee te maken? </w:t>
      </w:r>
    </w:p>
    <w:p w:rsidR="001719FF" w:rsidRPr="00D40764" w:rsidRDefault="00D40764" w:rsidP="00D40764">
      <w:pPr>
        <w:jc w:val="both"/>
        <w:rPr>
          <w:sz w:val="20"/>
          <w:szCs w:val="20"/>
        </w:rPr>
      </w:pPr>
      <w:r w:rsidRPr="00D40764">
        <w:rPr>
          <w:sz w:val="20"/>
          <w:szCs w:val="20"/>
        </w:rPr>
        <w:t>Vraagt voorbeelden aan de deelnemers</w:t>
      </w:r>
    </w:p>
    <w:p w:rsidR="001719FF" w:rsidRPr="00D40764" w:rsidRDefault="001719FF" w:rsidP="00D40764">
      <w:pPr>
        <w:ind w:left="709"/>
        <w:jc w:val="both"/>
        <w:rPr>
          <w:sz w:val="20"/>
          <w:szCs w:val="20"/>
        </w:rPr>
      </w:pPr>
      <w:r w:rsidRPr="00D40764">
        <w:rPr>
          <w:sz w:val="20"/>
          <w:szCs w:val="20"/>
        </w:rPr>
        <w:t>Voorbeeld van scouts die op sterven na dood is terug tot leve</w:t>
      </w:r>
      <w:r w:rsidR="00D40764" w:rsidRPr="00D40764">
        <w:rPr>
          <w:sz w:val="20"/>
          <w:szCs w:val="20"/>
        </w:rPr>
        <w:t>n</w:t>
      </w:r>
      <w:r w:rsidRPr="00D40764">
        <w:rPr>
          <w:sz w:val="20"/>
          <w:szCs w:val="20"/>
        </w:rPr>
        <w:t xml:space="preserve"> te wekken. </w:t>
      </w:r>
      <w:r w:rsidR="00D40764" w:rsidRPr="00D40764">
        <w:rPr>
          <w:sz w:val="20"/>
          <w:szCs w:val="20"/>
        </w:rPr>
        <w:t xml:space="preserve"> Hoe is dat gelukt? </w:t>
      </w:r>
      <w:r w:rsidRPr="00D40764">
        <w:rPr>
          <w:sz w:val="20"/>
          <w:szCs w:val="20"/>
        </w:rPr>
        <w:t>Partners zoeken</w:t>
      </w:r>
      <w:r w:rsidR="00D40764" w:rsidRPr="00D40764">
        <w:rPr>
          <w:sz w:val="20"/>
          <w:szCs w:val="20"/>
        </w:rPr>
        <w:t xml:space="preserve"> die de scouts ook belangrijk vinden</w:t>
      </w:r>
      <w:r w:rsidRPr="00D40764">
        <w:rPr>
          <w:sz w:val="20"/>
          <w:szCs w:val="20"/>
        </w:rPr>
        <w:t>,</w:t>
      </w:r>
      <w:r w:rsidR="00D40764" w:rsidRPr="00D40764">
        <w:rPr>
          <w:sz w:val="20"/>
          <w:szCs w:val="20"/>
        </w:rPr>
        <w:t xml:space="preserve"> de</w:t>
      </w:r>
      <w:r w:rsidRPr="00D40764">
        <w:rPr>
          <w:sz w:val="20"/>
          <w:szCs w:val="20"/>
        </w:rPr>
        <w:t xml:space="preserve"> vergadering</w:t>
      </w:r>
      <w:r w:rsidR="00D40764" w:rsidRPr="00D40764">
        <w:rPr>
          <w:sz w:val="20"/>
          <w:szCs w:val="20"/>
        </w:rPr>
        <w:t xml:space="preserve">/het project leuk maken </w:t>
      </w:r>
      <w:r w:rsidRPr="00D40764">
        <w:rPr>
          <w:sz w:val="20"/>
          <w:szCs w:val="20"/>
        </w:rPr>
        <w:t>,</w:t>
      </w:r>
      <w:r w:rsidR="00D40764" w:rsidRPr="00D40764">
        <w:rPr>
          <w:sz w:val="20"/>
          <w:szCs w:val="20"/>
        </w:rPr>
        <w:t>een</w:t>
      </w:r>
      <w:r w:rsidRPr="00D40764">
        <w:rPr>
          <w:sz w:val="20"/>
          <w:szCs w:val="20"/>
        </w:rPr>
        <w:t xml:space="preserve"> groep die echt eigenaarschap neemt, go</w:t>
      </w:r>
      <w:r w:rsidR="00D40764" w:rsidRPr="00D40764">
        <w:rPr>
          <w:sz w:val="20"/>
          <w:szCs w:val="20"/>
        </w:rPr>
        <w:t>ede communicatie, visibiliteit  verhogen,</w:t>
      </w:r>
      <w:r w:rsidRPr="00D40764">
        <w:rPr>
          <w:sz w:val="20"/>
          <w:szCs w:val="20"/>
        </w:rPr>
        <w:t>…</w:t>
      </w:r>
    </w:p>
    <w:p w:rsidR="001719FF" w:rsidRPr="00D40764" w:rsidRDefault="001719FF" w:rsidP="00D40764">
      <w:pPr>
        <w:ind w:left="709"/>
        <w:jc w:val="both"/>
        <w:rPr>
          <w:sz w:val="20"/>
          <w:szCs w:val="20"/>
        </w:rPr>
      </w:pPr>
      <w:r w:rsidRPr="00D40764">
        <w:rPr>
          <w:sz w:val="20"/>
          <w:szCs w:val="20"/>
        </w:rPr>
        <w:t>Voorbeeld van Formaat</w:t>
      </w:r>
      <w:r w:rsidR="00D40764" w:rsidRPr="00D40764">
        <w:rPr>
          <w:sz w:val="20"/>
          <w:szCs w:val="20"/>
        </w:rPr>
        <w:t xml:space="preserve"> wil </w:t>
      </w:r>
      <w:r w:rsidRPr="00D40764">
        <w:rPr>
          <w:sz w:val="20"/>
          <w:szCs w:val="20"/>
        </w:rPr>
        <w:t xml:space="preserve"> veel </w:t>
      </w:r>
      <w:r w:rsidR="00D40764" w:rsidRPr="00D40764">
        <w:rPr>
          <w:sz w:val="20"/>
          <w:szCs w:val="20"/>
        </w:rPr>
        <w:t xml:space="preserve"> meer </w:t>
      </w:r>
      <w:r w:rsidRPr="00D40764">
        <w:rPr>
          <w:sz w:val="20"/>
          <w:szCs w:val="20"/>
        </w:rPr>
        <w:t>mensen met een migratieachtergrond.</w:t>
      </w:r>
      <w:r w:rsidR="00D40764" w:rsidRPr="00D40764">
        <w:rPr>
          <w:sz w:val="20"/>
          <w:szCs w:val="20"/>
        </w:rPr>
        <w:t xml:space="preserve"> Hoe is dat gelukt?</w:t>
      </w:r>
      <w:r w:rsidRPr="00D40764">
        <w:rPr>
          <w:sz w:val="20"/>
          <w:szCs w:val="20"/>
        </w:rPr>
        <w:t xml:space="preserve"> Alles laagdrempelig houden: opleiding binnen Formaat, mond aan mond reclame, ambassadeurs </w:t>
      </w:r>
      <w:r w:rsidR="00D40764" w:rsidRPr="00D40764">
        <w:rPr>
          <w:sz w:val="20"/>
          <w:szCs w:val="20"/>
        </w:rPr>
        <w:t>creëren</w:t>
      </w:r>
      <w:r w:rsidRPr="00D40764">
        <w:rPr>
          <w:sz w:val="20"/>
          <w:szCs w:val="20"/>
        </w:rPr>
        <w:t xml:space="preserve"> </w:t>
      </w:r>
    </w:p>
    <w:p w:rsidR="001719FF" w:rsidRPr="00D40764" w:rsidRDefault="00D40764" w:rsidP="00D40764">
      <w:pPr>
        <w:jc w:val="both"/>
        <w:rPr>
          <w:b/>
          <w:sz w:val="20"/>
          <w:szCs w:val="20"/>
        </w:rPr>
      </w:pPr>
      <w:r w:rsidRPr="00D40764">
        <w:rPr>
          <w:sz w:val="20"/>
          <w:szCs w:val="20"/>
        </w:rPr>
        <w:t>Leading change workshop is gebaseerd op straatkinderen en het boek</w:t>
      </w:r>
      <w:r w:rsidRPr="00D40764">
        <w:rPr>
          <w:b/>
          <w:sz w:val="20"/>
          <w:szCs w:val="20"/>
        </w:rPr>
        <w:t xml:space="preserve"> S</w:t>
      </w:r>
      <w:r w:rsidR="001719FF" w:rsidRPr="00D40764">
        <w:rPr>
          <w:b/>
          <w:sz w:val="20"/>
          <w:szCs w:val="20"/>
        </w:rPr>
        <w:t xml:space="preserve">witch </w:t>
      </w:r>
      <w:r>
        <w:rPr>
          <w:b/>
          <w:sz w:val="20"/>
          <w:szCs w:val="20"/>
        </w:rPr>
        <w:t>Dan</w:t>
      </w:r>
      <w:r w:rsidRPr="00D40764">
        <w:rPr>
          <w:b/>
          <w:sz w:val="20"/>
          <w:szCs w:val="20"/>
        </w:rPr>
        <w:t xml:space="preserve"> Heath</w:t>
      </w:r>
    </w:p>
    <w:p w:rsidR="00D40764" w:rsidRDefault="00D40764" w:rsidP="00D40764">
      <w:pPr>
        <w:pStyle w:val="Kop2"/>
        <w:rPr>
          <w:sz w:val="20"/>
        </w:rPr>
      </w:pPr>
      <w:r w:rsidRPr="007D4F79">
        <w:rPr>
          <w:sz w:val="20"/>
        </w:rPr>
        <w:t>Hoe loopt een veranderingsproces?</w:t>
      </w:r>
    </w:p>
    <w:p w:rsidR="003A2AF5" w:rsidRPr="003A2AF5" w:rsidRDefault="003A2AF5" w:rsidP="003A2AF5">
      <w:pPr>
        <w:rPr>
          <w:sz w:val="20"/>
          <w:szCs w:val="20"/>
        </w:rPr>
      </w:pPr>
      <w:r w:rsidRPr="003A2AF5">
        <w:rPr>
          <w:sz w:val="20"/>
          <w:szCs w:val="20"/>
        </w:rPr>
        <w:t xml:space="preserve"> Er zijn 3 factoren  die essentieel zijn om tot succesvolle verandering te komen.</w:t>
      </w:r>
    </w:p>
    <w:p w:rsidR="001719FF" w:rsidRPr="003A2AF5" w:rsidRDefault="007D4F79" w:rsidP="001719FF">
      <w:pPr>
        <w:rPr>
          <w:sz w:val="20"/>
          <w:szCs w:val="20"/>
          <w:highlight w:val="yellow"/>
        </w:rPr>
      </w:pPr>
      <w:r w:rsidRPr="003A2AF5">
        <w:rPr>
          <w:b/>
          <w:sz w:val="20"/>
          <w:szCs w:val="20"/>
          <w:highlight w:val="yellow"/>
        </w:rPr>
        <w:t>1)</w:t>
      </w:r>
      <w:r w:rsidR="001719FF" w:rsidRPr="003A2AF5">
        <w:rPr>
          <w:b/>
          <w:sz w:val="20"/>
          <w:szCs w:val="20"/>
          <w:highlight w:val="yellow"/>
        </w:rPr>
        <w:t>Rationeel niveau</w:t>
      </w:r>
      <w:r w:rsidR="001719FF" w:rsidRPr="003A2AF5">
        <w:rPr>
          <w:sz w:val="20"/>
          <w:szCs w:val="20"/>
          <w:highlight w:val="yellow"/>
        </w:rPr>
        <w:t xml:space="preserve"> : </w:t>
      </w:r>
      <w:r w:rsidRPr="003A2AF5">
        <w:rPr>
          <w:sz w:val="20"/>
          <w:szCs w:val="20"/>
          <w:highlight w:val="yellow"/>
        </w:rPr>
        <w:t xml:space="preserve"> mensen moeten </w:t>
      </w:r>
      <w:r w:rsidR="001719FF" w:rsidRPr="003A2AF5">
        <w:rPr>
          <w:sz w:val="20"/>
          <w:szCs w:val="20"/>
          <w:highlight w:val="yellow"/>
        </w:rPr>
        <w:t>weten wat er moet veranderen</w:t>
      </w:r>
    </w:p>
    <w:p w:rsidR="001719FF" w:rsidRPr="003A2AF5" w:rsidRDefault="007D4F79" w:rsidP="001719FF">
      <w:pPr>
        <w:rPr>
          <w:sz w:val="20"/>
          <w:szCs w:val="20"/>
          <w:highlight w:val="yellow"/>
        </w:rPr>
      </w:pPr>
      <w:r w:rsidRPr="003A2AF5">
        <w:rPr>
          <w:b/>
          <w:sz w:val="20"/>
          <w:szCs w:val="20"/>
          <w:highlight w:val="yellow"/>
        </w:rPr>
        <w:t>2)Hart</w:t>
      </w:r>
      <w:r w:rsidRPr="003A2AF5">
        <w:rPr>
          <w:sz w:val="20"/>
          <w:szCs w:val="20"/>
          <w:highlight w:val="yellow"/>
        </w:rPr>
        <w:t>: zorgen dat mensen</w:t>
      </w:r>
      <w:r w:rsidR="001719FF" w:rsidRPr="003A2AF5">
        <w:rPr>
          <w:sz w:val="20"/>
          <w:szCs w:val="20"/>
          <w:highlight w:val="yellow"/>
        </w:rPr>
        <w:t xml:space="preserve"> willen veranderen</w:t>
      </w:r>
    </w:p>
    <w:p w:rsidR="001719FF" w:rsidRPr="003A2AF5" w:rsidRDefault="007D4F79" w:rsidP="007D4F79">
      <w:pPr>
        <w:rPr>
          <w:sz w:val="20"/>
          <w:szCs w:val="20"/>
        </w:rPr>
      </w:pPr>
      <w:r w:rsidRPr="003A2AF5">
        <w:rPr>
          <w:b/>
          <w:sz w:val="20"/>
          <w:szCs w:val="20"/>
          <w:highlight w:val="yellow"/>
        </w:rPr>
        <w:t>3)</w:t>
      </w:r>
      <w:r w:rsidR="001719FF" w:rsidRPr="003A2AF5">
        <w:rPr>
          <w:b/>
          <w:sz w:val="20"/>
          <w:szCs w:val="20"/>
          <w:highlight w:val="yellow"/>
        </w:rPr>
        <w:t>De omgeving veranderen</w:t>
      </w:r>
      <w:r w:rsidR="001719FF" w:rsidRPr="003A2AF5">
        <w:rPr>
          <w:sz w:val="20"/>
          <w:szCs w:val="20"/>
          <w:highlight w:val="yellow"/>
        </w:rPr>
        <w:t>:  zorgen dat mensen kunnen veranderen, zorgen dat er geen drempels meer zijn</w:t>
      </w:r>
    </w:p>
    <w:p w:rsidR="007D4F79" w:rsidRPr="003A2AF5" w:rsidRDefault="001719FF" w:rsidP="001719FF">
      <w:pPr>
        <w:rPr>
          <w:sz w:val="20"/>
          <w:szCs w:val="20"/>
        </w:rPr>
      </w:pPr>
      <w:r w:rsidRPr="003A2AF5">
        <w:rPr>
          <w:sz w:val="20"/>
          <w:szCs w:val="20"/>
        </w:rPr>
        <w:t>Op elk niveau</w:t>
      </w:r>
      <w:r w:rsidR="007D4F79" w:rsidRPr="003A2AF5">
        <w:rPr>
          <w:sz w:val="20"/>
          <w:szCs w:val="20"/>
        </w:rPr>
        <w:t xml:space="preserve"> zijn er verschillende insteken. En je moet straks per insteek nagaan hoe goed je organisatie scoort.</w:t>
      </w:r>
    </w:p>
    <w:p w:rsidR="001719FF" w:rsidRPr="003A2AF5" w:rsidRDefault="007D4F79" w:rsidP="007D4F79">
      <w:pPr>
        <w:ind w:left="709"/>
        <w:rPr>
          <w:sz w:val="20"/>
          <w:szCs w:val="20"/>
        </w:rPr>
      </w:pPr>
      <w:r w:rsidRPr="003A2AF5">
        <w:rPr>
          <w:sz w:val="20"/>
          <w:szCs w:val="20"/>
        </w:rPr>
        <w:t>Voorbeeld met Mobiele School wilde we l</w:t>
      </w:r>
      <w:r w:rsidR="001719FF" w:rsidRPr="003A2AF5">
        <w:rPr>
          <w:sz w:val="20"/>
          <w:szCs w:val="20"/>
        </w:rPr>
        <w:t>angere trajecten</w:t>
      </w:r>
      <w:r w:rsidRPr="003A2AF5">
        <w:rPr>
          <w:sz w:val="20"/>
          <w:szCs w:val="20"/>
        </w:rPr>
        <w:t xml:space="preserve"> lopen met jongeren. Jongeren moeten weten wet </w:t>
      </w:r>
      <w:r w:rsidRPr="003A2AF5">
        <w:rPr>
          <w:sz w:val="20"/>
          <w:szCs w:val="20"/>
        </w:rPr>
        <w:lastRenderedPageBreak/>
        <w:t>doel is en meebepalen wat ze belangrijk vinden.  Daarnaast kan je e</w:t>
      </w:r>
      <w:r w:rsidR="001719FF" w:rsidRPr="003A2AF5">
        <w:rPr>
          <w:sz w:val="20"/>
          <w:szCs w:val="20"/>
        </w:rPr>
        <w:t>en omgeving cre</w:t>
      </w:r>
      <w:r w:rsidRPr="003A2AF5">
        <w:rPr>
          <w:sz w:val="20"/>
          <w:szCs w:val="20"/>
        </w:rPr>
        <w:t>ëren waar ze graag willen zijn met een m</w:t>
      </w:r>
      <w:r w:rsidR="001719FF" w:rsidRPr="003A2AF5">
        <w:rPr>
          <w:sz w:val="20"/>
          <w:szCs w:val="20"/>
        </w:rPr>
        <w:t xml:space="preserve">ethodiek die zij interessant of leuk vinden. </w:t>
      </w:r>
      <w:r w:rsidRPr="003A2AF5">
        <w:rPr>
          <w:sz w:val="20"/>
          <w:szCs w:val="20"/>
        </w:rPr>
        <w:t>Op die manier verlaag je de drempels</w:t>
      </w:r>
    </w:p>
    <w:p w:rsidR="001719FF" w:rsidRPr="003A2AF5" w:rsidRDefault="001719FF" w:rsidP="00D1268B">
      <w:pPr>
        <w:pStyle w:val="Kop2"/>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3A2AF5">
        <w:rPr>
          <w:sz w:val="20"/>
        </w:rPr>
        <w:t xml:space="preserve"> </w:t>
      </w:r>
      <w:r w:rsidR="007D4F79" w:rsidRPr="003A2AF5">
        <w:rPr>
          <w:sz w:val="20"/>
        </w:rPr>
        <w:t xml:space="preserve"> Rationeel veranderen (hoofd)</w:t>
      </w:r>
    </w:p>
    <w:p w:rsidR="001719FF" w:rsidRPr="003A2AF5" w:rsidRDefault="001719FF" w:rsidP="007D4F79">
      <w:pPr>
        <w:pStyle w:val="Kop3"/>
      </w:pPr>
      <w:r w:rsidRPr="003A2AF5">
        <w:t xml:space="preserve"> </w:t>
      </w:r>
      <w:r w:rsidR="007D4F79" w:rsidRPr="003A2AF5">
        <w:t>D</w:t>
      </w:r>
      <w:r w:rsidRPr="003A2AF5">
        <w:t>oel</w:t>
      </w:r>
    </w:p>
    <w:p w:rsidR="007D4F79" w:rsidRPr="003A2AF5" w:rsidRDefault="007D4F79" w:rsidP="007D4F79">
      <w:pPr>
        <w:rPr>
          <w:sz w:val="20"/>
          <w:szCs w:val="20"/>
        </w:rPr>
      </w:pPr>
      <w:r w:rsidRPr="003A2AF5">
        <w:rPr>
          <w:sz w:val="20"/>
          <w:szCs w:val="20"/>
          <w:highlight w:val="yellow"/>
        </w:rPr>
        <w:t>Maak het doel kristalhelder</w:t>
      </w:r>
      <w:r w:rsidRPr="003A2AF5">
        <w:rPr>
          <w:sz w:val="20"/>
          <w:szCs w:val="20"/>
        </w:rPr>
        <w:t>:</w:t>
      </w:r>
    </w:p>
    <w:p w:rsidR="007D4F79" w:rsidRPr="003A2AF5" w:rsidRDefault="007D4F79" w:rsidP="005A106A">
      <w:pPr>
        <w:autoSpaceDE w:val="0"/>
        <w:autoSpaceDN w:val="0"/>
        <w:adjustRightInd w:val="0"/>
        <w:spacing w:before="0" w:line="240" w:lineRule="auto"/>
        <w:rPr>
          <w:rFonts w:ascii="AvenirNextCondensed-UltraLight" w:hAnsi="AvenirNextCondensed-UltraLight" w:cs="AvenirNextCondensed-UltraLight"/>
          <w:sz w:val="20"/>
          <w:szCs w:val="20"/>
        </w:rPr>
      </w:pPr>
      <w:r w:rsidRPr="003A2AF5">
        <w:rPr>
          <w:sz w:val="20"/>
          <w:szCs w:val="20"/>
        </w:rPr>
        <w:t>Zorg ervoor dat het duidelijk is waar we naar toe gaan.</w:t>
      </w:r>
      <w:r w:rsidR="005A106A" w:rsidRPr="003A2AF5">
        <w:rPr>
          <w:sz w:val="20"/>
          <w:szCs w:val="20"/>
        </w:rPr>
        <w:t xml:space="preserve"> Dit doel kan je a</w:t>
      </w:r>
      <w:r w:rsidRPr="003A2AF5">
        <w:rPr>
          <w:sz w:val="20"/>
          <w:szCs w:val="20"/>
        </w:rPr>
        <w:t>anpassen naargelang de doelgroep.</w:t>
      </w:r>
      <w:r w:rsidR="005A106A" w:rsidRPr="003A2AF5">
        <w:rPr>
          <w:sz w:val="20"/>
          <w:szCs w:val="20"/>
        </w:rPr>
        <w:t xml:space="preserve"> Het moet een zeer tastbaar doel zijn. </w:t>
      </w:r>
      <w:r w:rsidR="005A106A" w:rsidRPr="003A2AF5">
        <w:rPr>
          <w:rFonts w:ascii="AvenirNextCondensed-UltraLight" w:hAnsi="AvenirNextCondensed-UltraLight" w:cs="AvenirNextCondensed-UltraLight"/>
          <w:sz w:val="20"/>
          <w:szCs w:val="20"/>
        </w:rPr>
        <w:t>Probeer eens in 1 zin te formuleren wat je heel concreet wil zien veranderen en tegen wanneer.</w:t>
      </w:r>
    </w:p>
    <w:p w:rsidR="005A106A" w:rsidRPr="003A2AF5" w:rsidRDefault="005A106A" w:rsidP="005A106A">
      <w:pPr>
        <w:autoSpaceDE w:val="0"/>
        <w:autoSpaceDN w:val="0"/>
        <w:adjustRightInd w:val="0"/>
        <w:spacing w:before="0" w:line="240" w:lineRule="auto"/>
        <w:rPr>
          <w:rFonts w:cs="AvenirNextCondensed-UltraLight"/>
          <w:sz w:val="20"/>
          <w:szCs w:val="20"/>
          <w:u w:val="dotDotDash"/>
        </w:rPr>
      </w:pPr>
      <w:r w:rsidRPr="003A2AF5">
        <w:rPr>
          <w:noProof/>
          <w:sz w:val="20"/>
          <w:szCs w:val="20"/>
          <w:u w:val="dotDotDash"/>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09725" cy="1974215"/>
            <wp:effectExtent l="0" t="0" r="9525" b="6985"/>
            <wp:wrapTopAndBottom/>
            <wp:docPr id="3" name="Afbeelding 3" descr="Afbeeldingsresultaat voor start to run evy gruya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art to run evy gruya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974215"/>
                    </a:xfrm>
                    <a:prstGeom prst="rect">
                      <a:avLst/>
                    </a:prstGeom>
                    <a:noFill/>
                    <a:ln>
                      <a:noFill/>
                    </a:ln>
                  </pic:spPr>
                </pic:pic>
              </a:graphicData>
            </a:graphic>
          </wp:anchor>
        </w:drawing>
      </w:r>
      <w:r w:rsidRPr="003A2AF5">
        <w:rPr>
          <w:rFonts w:cs="AvenirNextCondensed-UltraLight"/>
          <w:sz w:val="20"/>
          <w:szCs w:val="20"/>
          <w:u w:val="dotDotDash"/>
        </w:rPr>
        <w:t>Vb Bij Start to Run was er een heel concreet doel 5 km kunnen lopen in 10 weken</w:t>
      </w:r>
    </w:p>
    <w:p w:rsidR="005A106A" w:rsidRPr="003A2AF5" w:rsidRDefault="005A106A" w:rsidP="005A106A">
      <w:pPr>
        <w:autoSpaceDE w:val="0"/>
        <w:autoSpaceDN w:val="0"/>
        <w:adjustRightInd w:val="0"/>
        <w:spacing w:before="0" w:line="240" w:lineRule="auto"/>
        <w:rPr>
          <w:rFonts w:ascii="AvenirNextCondensed-UltraLight" w:hAnsi="AvenirNextCondensed-UltraLight" w:cs="AvenirNextCondensed-UltraLight"/>
          <w:sz w:val="20"/>
          <w:szCs w:val="20"/>
        </w:rPr>
      </w:pPr>
    </w:p>
    <w:p w:rsidR="005A106A" w:rsidRPr="003A2AF5" w:rsidRDefault="005A106A" w:rsidP="005A106A">
      <w:pPr>
        <w:pStyle w:val="Kop3"/>
      </w:pPr>
      <w:r w:rsidRPr="003A2AF5">
        <w:t xml:space="preserve">Verwachtingen </w:t>
      </w:r>
    </w:p>
    <w:p w:rsidR="007D4F79" w:rsidRPr="003A2AF5" w:rsidRDefault="007D4F79" w:rsidP="007D4F79">
      <w:pPr>
        <w:rPr>
          <w:sz w:val="20"/>
          <w:szCs w:val="20"/>
        </w:rPr>
      </w:pPr>
      <w:r w:rsidRPr="003A2AF5">
        <w:rPr>
          <w:sz w:val="20"/>
          <w:szCs w:val="20"/>
          <w:highlight w:val="yellow"/>
        </w:rPr>
        <w:t>Maak je verwachtingen concreet</w:t>
      </w:r>
    </w:p>
    <w:p w:rsidR="005A106A" w:rsidRPr="003A2AF5" w:rsidRDefault="005A106A" w:rsidP="001719FF">
      <w:pPr>
        <w:rPr>
          <w:sz w:val="20"/>
          <w:szCs w:val="20"/>
        </w:rPr>
      </w:pPr>
      <w:r w:rsidRPr="003A2AF5">
        <w:rPr>
          <w:sz w:val="20"/>
          <w:szCs w:val="20"/>
        </w:rPr>
        <w:t>Als er w</w:t>
      </w:r>
      <w:r w:rsidR="001719FF" w:rsidRPr="003A2AF5">
        <w:rPr>
          <w:sz w:val="20"/>
          <w:szCs w:val="20"/>
        </w:rPr>
        <w:t>eerstand is</w:t>
      </w:r>
      <w:r w:rsidRPr="003A2AF5">
        <w:rPr>
          <w:sz w:val="20"/>
          <w:szCs w:val="20"/>
        </w:rPr>
        <w:t xml:space="preserve"> betekent dat vaak dat </w:t>
      </w:r>
      <w:r w:rsidR="001719FF" w:rsidRPr="003A2AF5">
        <w:rPr>
          <w:sz w:val="20"/>
          <w:szCs w:val="20"/>
        </w:rPr>
        <w:t>mensen weten niet wat er</w:t>
      </w:r>
      <w:r w:rsidRPr="003A2AF5">
        <w:rPr>
          <w:sz w:val="20"/>
          <w:szCs w:val="20"/>
        </w:rPr>
        <w:t xml:space="preserve"> precies van hun verwacht wordt</w:t>
      </w:r>
      <w:r w:rsidR="001719FF" w:rsidRPr="003A2AF5">
        <w:rPr>
          <w:sz w:val="20"/>
          <w:szCs w:val="20"/>
        </w:rPr>
        <w:t xml:space="preserve">. </w:t>
      </w:r>
      <w:r w:rsidRPr="003A2AF5">
        <w:rPr>
          <w:sz w:val="20"/>
          <w:szCs w:val="20"/>
        </w:rPr>
        <w:t>Zorg dat de stappen om naar de doel te geraken duidelijk zijn. De verwachting</w:t>
      </w:r>
      <w:r w:rsidR="00F64C2D" w:rsidRPr="003A2AF5">
        <w:rPr>
          <w:sz w:val="20"/>
          <w:szCs w:val="20"/>
        </w:rPr>
        <w:t xml:space="preserve"> moet concreet en</w:t>
      </w:r>
      <w:r w:rsidRPr="003A2AF5">
        <w:rPr>
          <w:sz w:val="20"/>
          <w:szCs w:val="20"/>
        </w:rPr>
        <w:t xml:space="preserve"> zijn</w:t>
      </w:r>
      <w:r w:rsidR="00F64C2D" w:rsidRPr="003A2AF5">
        <w:rPr>
          <w:sz w:val="20"/>
          <w:szCs w:val="20"/>
        </w:rPr>
        <w:t xml:space="preserve"> en niet te groot.</w:t>
      </w:r>
    </w:p>
    <w:p w:rsidR="001719FF" w:rsidRPr="003A2AF5" w:rsidRDefault="001719FF" w:rsidP="005A106A">
      <w:pPr>
        <w:pStyle w:val="Kop3"/>
      </w:pPr>
      <w:r w:rsidRPr="003A2AF5">
        <w:t xml:space="preserve">Positieve focus </w:t>
      </w:r>
    </w:p>
    <w:p w:rsidR="005A106A" w:rsidRPr="003A2AF5" w:rsidRDefault="00F64C2D" w:rsidP="001719FF">
      <w:pPr>
        <w:rPr>
          <w:sz w:val="20"/>
          <w:szCs w:val="20"/>
        </w:rPr>
      </w:pPr>
      <w:r w:rsidRPr="003A2AF5">
        <w:rPr>
          <w:rFonts w:ascii="AvenirNextCondensed-UltraLight" w:hAnsi="AvenirNextCondensed-UltraLight" w:cs="AvenirNextCondensed-UltraLight"/>
          <w:sz w:val="20"/>
          <w:szCs w:val="20"/>
          <w:highlight w:val="yellow"/>
        </w:rPr>
        <w:t>Focus op wat goed werkt: wat kan je helpen?</w:t>
      </w:r>
    </w:p>
    <w:p w:rsidR="001719FF" w:rsidRPr="003A2AF5" w:rsidRDefault="001719FF" w:rsidP="001719FF">
      <w:pPr>
        <w:rPr>
          <w:b/>
          <w:sz w:val="20"/>
          <w:szCs w:val="20"/>
        </w:rPr>
      </w:pPr>
      <w:r w:rsidRPr="003A2AF5">
        <w:rPr>
          <w:sz w:val="20"/>
          <w:szCs w:val="20"/>
        </w:rPr>
        <w:t xml:space="preserve">We praten veel liever over het negatieve dan het positieve. </w:t>
      </w:r>
      <w:r w:rsidR="00F64C2D" w:rsidRPr="003A2AF5">
        <w:rPr>
          <w:sz w:val="20"/>
          <w:szCs w:val="20"/>
        </w:rPr>
        <w:t xml:space="preserve"> DE </w:t>
      </w:r>
      <w:r w:rsidRPr="003A2AF5">
        <w:rPr>
          <w:sz w:val="20"/>
          <w:szCs w:val="20"/>
        </w:rPr>
        <w:t xml:space="preserve">Valkuil </w:t>
      </w:r>
      <w:r w:rsidR="00F64C2D" w:rsidRPr="003A2AF5">
        <w:rPr>
          <w:sz w:val="20"/>
          <w:szCs w:val="20"/>
        </w:rPr>
        <w:t xml:space="preserve"> is dat een opdracht zo onmogelijk lijkt</w:t>
      </w:r>
      <w:r w:rsidRPr="003A2AF5">
        <w:rPr>
          <w:sz w:val="20"/>
          <w:szCs w:val="20"/>
        </w:rPr>
        <w:t xml:space="preserve">. </w:t>
      </w:r>
      <w:r w:rsidR="00F64C2D" w:rsidRPr="003A2AF5">
        <w:rPr>
          <w:sz w:val="20"/>
          <w:szCs w:val="20"/>
        </w:rPr>
        <w:t xml:space="preserve"> Er moet v</w:t>
      </w:r>
      <w:r w:rsidRPr="003A2AF5">
        <w:rPr>
          <w:sz w:val="20"/>
          <w:szCs w:val="20"/>
        </w:rPr>
        <w:t>oldoende aandacht</w:t>
      </w:r>
      <w:r w:rsidR="00F64C2D" w:rsidRPr="003A2AF5">
        <w:rPr>
          <w:sz w:val="20"/>
          <w:szCs w:val="20"/>
        </w:rPr>
        <w:t xml:space="preserve"> gaan</w:t>
      </w:r>
      <w:r w:rsidRPr="003A2AF5">
        <w:rPr>
          <w:sz w:val="20"/>
          <w:szCs w:val="20"/>
        </w:rPr>
        <w:t xml:space="preserve"> naar zaken die wel positief zijn. </w:t>
      </w:r>
      <w:r w:rsidR="00F64C2D" w:rsidRPr="003A2AF5">
        <w:rPr>
          <w:sz w:val="20"/>
          <w:szCs w:val="20"/>
        </w:rPr>
        <w:t xml:space="preserve"> Doe bijvoorbeeld al een kleine </w:t>
      </w:r>
      <w:r w:rsidR="003A2AF5" w:rsidRPr="003A2AF5">
        <w:rPr>
          <w:sz w:val="20"/>
          <w:szCs w:val="20"/>
        </w:rPr>
        <w:t>positieve</w:t>
      </w:r>
      <w:r w:rsidR="00F64C2D" w:rsidRPr="003A2AF5">
        <w:rPr>
          <w:sz w:val="20"/>
          <w:szCs w:val="20"/>
        </w:rPr>
        <w:t xml:space="preserve"> actie.</w:t>
      </w:r>
    </w:p>
    <w:p w:rsidR="001719FF" w:rsidRPr="003A2AF5" w:rsidRDefault="00D1268B" w:rsidP="00D1268B">
      <w:pPr>
        <w:pStyle w:val="Kop2"/>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sz w:val="20"/>
        </w:rPr>
        <w:t xml:space="preserve"> </w:t>
      </w:r>
      <w:r w:rsidR="001719FF" w:rsidRPr="003A2AF5">
        <w:rPr>
          <w:sz w:val="20"/>
        </w:rPr>
        <w:t xml:space="preserve">Emotionele niveau </w:t>
      </w:r>
      <w:r>
        <w:rPr>
          <w:sz w:val="20"/>
        </w:rPr>
        <w:t>(hart)</w:t>
      </w:r>
    </w:p>
    <w:p w:rsidR="00F64C2D" w:rsidRPr="003A2AF5" w:rsidRDefault="001719FF" w:rsidP="003A2AF5">
      <w:pPr>
        <w:pStyle w:val="Kop3"/>
      </w:pPr>
      <w:r w:rsidRPr="003A2AF5">
        <w:t xml:space="preserve"> Sterke emotie </w:t>
      </w:r>
    </w:p>
    <w:p w:rsidR="001719FF" w:rsidRPr="003A2AF5" w:rsidRDefault="00F64C2D" w:rsidP="001719FF">
      <w:pPr>
        <w:rPr>
          <w:sz w:val="20"/>
          <w:szCs w:val="20"/>
        </w:rPr>
      </w:pPr>
      <w:r w:rsidRPr="003A2AF5">
        <w:rPr>
          <w:sz w:val="20"/>
          <w:szCs w:val="20"/>
          <w:highlight w:val="yellow"/>
        </w:rPr>
        <w:t xml:space="preserve">Ga op zoek naar een sterke emotie </w:t>
      </w:r>
      <w:r w:rsidR="001719FF" w:rsidRPr="003A2AF5">
        <w:rPr>
          <w:sz w:val="20"/>
          <w:szCs w:val="20"/>
          <w:highlight w:val="yellow"/>
        </w:rPr>
        <w:t>waar</w:t>
      </w:r>
      <w:r w:rsidRPr="003A2AF5">
        <w:rPr>
          <w:sz w:val="20"/>
          <w:szCs w:val="20"/>
          <w:highlight w:val="yellow"/>
        </w:rPr>
        <w:t>mee</w:t>
      </w:r>
      <w:r w:rsidR="001719FF" w:rsidRPr="003A2AF5">
        <w:rPr>
          <w:sz w:val="20"/>
          <w:szCs w:val="20"/>
          <w:highlight w:val="yellow"/>
        </w:rPr>
        <w:t xml:space="preserve"> mensen zich kunnen identificeren</w:t>
      </w:r>
    </w:p>
    <w:p w:rsidR="001719FF" w:rsidRPr="003A2AF5" w:rsidRDefault="00F64C2D" w:rsidP="00F64C2D">
      <w:pPr>
        <w:rPr>
          <w:sz w:val="20"/>
          <w:szCs w:val="20"/>
        </w:rPr>
      </w:pPr>
      <w:r w:rsidRPr="003A2AF5">
        <w:rPr>
          <w:sz w:val="20"/>
          <w:szCs w:val="20"/>
        </w:rPr>
        <w:t xml:space="preserve">Probeer je, heel empathisch, in te leven in de verschillende groepen van betrokkenen en sta stil bij wat voor hen een motivatie zou kunnen zijn om aan te sluiten bij de gewenste verandering of het project.  Zoek naar hun belang of nood. Het is  veel krachtiger als je apprecieerder te werk gaat, dan dat je hun bang maakt. </w:t>
      </w:r>
    </w:p>
    <w:p w:rsidR="001719FF" w:rsidRPr="003A2AF5" w:rsidRDefault="001719FF" w:rsidP="003A2AF5">
      <w:pPr>
        <w:pStyle w:val="Kop3"/>
      </w:pPr>
      <w:r w:rsidRPr="003A2AF5">
        <w:lastRenderedPageBreak/>
        <w:t xml:space="preserve"> Leg je verwachtingen lager </w:t>
      </w:r>
    </w:p>
    <w:p w:rsidR="00F64C2D" w:rsidRPr="003A2AF5" w:rsidRDefault="00F64C2D" w:rsidP="001719FF">
      <w:pPr>
        <w:rPr>
          <w:sz w:val="20"/>
          <w:szCs w:val="20"/>
        </w:rPr>
      </w:pPr>
      <w:r w:rsidRPr="003A2AF5">
        <w:rPr>
          <w:sz w:val="20"/>
          <w:szCs w:val="20"/>
          <w:highlight w:val="yellow"/>
        </w:rPr>
        <w:t>Maak je verwachtingen klein en behapbaar</w:t>
      </w:r>
      <w:r w:rsidRPr="003A2AF5">
        <w:rPr>
          <w:sz w:val="20"/>
          <w:szCs w:val="20"/>
        </w:rPr>
        <w:t xml:space="preserve"> </w:t>
      </w:r>
    </w:p>
    <w:p w:rsidR="001719FF" w:rsidRPr="003A2AF5" w:rsidRDefault="00F64C2D" w:rsidP="001719FF">
      <w:pPr>
        <w:rPr>
          <w:sz w:val="20"/>
          <w:szCs w:val="20"/>
        </w:rPr>
      </w:pPr>
      <w:r w:rsidRPr="003A2AF5">
        <w:rPr>
          <w:sz w:val="20"/>
          <w:szCs w:val="20"/>
        </w:rPr>
        <w:t>Beloon mensen al na kleine realisaties. Geef hun meteen feedback</w:t>
      </w:r>
      <w:r w:rsidR="001719FF" w:rsidRPr="003A2AF5">
        <w:rPr>
          <w:sz w:val="20"/>
          <w:szCs w:val="20"/>
        </w:rPr>
        <w:t xml:space="preserve">.  </w:t>
      </w:r>
    </w:p>
    <w:p w:rsidR="00F64C2D" w:rsidRPr="003A2AF5" w:rsidRDefault="00F64C2D" w:rsidP="001719FF">
      <w:pPr>
        <w:rPr>
          <w:sz w:val="20"/>
          <w:szCs w:val="20"/>
        </w:rPr>
      </w:pPr>
      <w:r w:rsidRPr="003A2AF5">
        <w:rPr>
          <w:sz w:val="20"/>
          <w:szCs w:val="20"/>
        </w:rPr>
        <w:t xml:space="preserve">Vb  Werk zoals de app Waze met verschillende levels </w:t>
      </w:r>
    </w:p>
    <w:p w:rsidR="001719FF" w:rsidRPr="003A2AF5" w:rsidRDefault="00F64C2D" w:rsidP="003A2AF5">
      <w:pPr>
        <w:pStyle w:val="Kop3"/>
      </w:pPr>
      <w:r w:rsidRPr="003A2AF5">
        <w:rPr>
          <w:noProof/>
          <w:lang w:eastAsia="nl-BE"/>
        </w:rPr>
        <w:drawing>
          <wp:anchor distT="0" distB="0" distL="114300" distR="114300" simplePos="0" relativeHeight="251659264" behindDoc="0" locked="0" layoutInCell="1" allowOverlap="1">
            <wp:simplePos x="0" y="0"/>
            <wp:positionH relativeFrom="margin">
              <wp:posOffset>-152400</wp:posOffset>
            </wp:positionH>
            <wp:positionV relativeFrom="paragraph">
              <wp:posOffset>0</wp:posOffset>
            </wp:positionV>
            <wp:extent cx="1495425" cy="1495425"/>
            <wp:effectExtent l="0" t="0" r="9525" b="9525"/>
            <wp:wrapTopAndBottom/>
            <wp:docPr id="2" name="Afbeelding 2" descr="Afbeeldingsresultaat voor waz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aze ap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9FF" w:rsidRPr="003A2AF5">
        <w:t>3. Ontwikkel een identiteit of een merk</w:t>
      </w:r>
    </w:p>
    <w:p w:rsidR="001719FF" w:rsidRPr="003A2AF5" w:rsidRDefault="00F64C2D" w:rsidP="001719FF">
      <w:pPr>
        <w:rPr>
          <w:sz w:val="20"/>
          <w:szCs w:val="20"/>
        </w:rPr>
      </w:pPr>
      <w:r w:rsidRPr="003A2AF5">
        <w:rPr>
          <w:sz w:val="20"/>
          <w:szCs w:val="20"/>
          <w:highlight w:val="yellow"/>
        </w:rPr>
        <w:t>Probeer na te denken over hoe je</w:t>
      </w:r>
      <w:r w:rsidR="001719FF" w:rsidRPr="003A2AF5">
        <w:rPr>
          <w:sz w:val="20"/>
          <w:szCs w:val="20"/>
          <w:highlight w:val="yellow"/>
        </w:rPr>
        <w:t xml:space="preserve"> gepercipieerd </w:t>
      </w:r>
      <w:r w:rsidRPr="003A2AF5">
        <w:rPr>
          <w:sz w:val="20"/>
          <w:szCs w:val="20"/>
          <w:highlight w:val="yellow"/>
        </w:rPr>
        <w:t xml:space="preserve"> wil </w:t>
      </w:r>
      <w:r w:rsidR="001719FF" w:rsidRPr="003A2AF5">
        <w:rPr>
          <w:sz w:val="20"/>
          <w:szCs w:val="20"/>
          <w:highlight w:val="yellow"/>
        </w:rPr>
        <w:t>worden</w:t>
      </w:r>
      <w:r w:rsidR="003A2AF5" w:rsidRPr="003A2AF5">
        <w:rPr>
          <w:sz w:val="20"/>
          <w:szCs w:val="20"/>
        </w:rPr>
        <w:t xml:space="preserve">. </w:t>
      </w:r>
      <w:r w:rsidR="001719FF" w:rsidRPr="003A2AF5">
        <w:rPr>
          <w:sz w:val="20"/>
          <w:szCs w:val="20"/>
        </w:rPr>
        <w:t xml:space="preserve">Wees de realiteit voor en wees voor van wat mensen van je zeggen.  </w:t>
      </w:r>
      <w:r w:rsidR="003A2AF5" w:rsidRPr="003A2AF5">
        <w:rPr>
          <w:sz w:val="20"/>
          <w:szCs w:val="20"/>
        </w:rPr>
        <w:t>Creëer</w:t>
      </w:r>
      <w:r w:rsidR="001719FF" w:rsidRPr="003A2AF5">
        <w:rPr>
          <w:sz w:val="20"/>
          <w:szCs w:val="20"/>
        </w:rPr>
        <w:t xml:space="preserve"> een reputatie of een brand. </w:t>
      </w:r>
    </w:p>
    <w:p w:rsidR="001719FF" w:rsidRPr="003A2AF5" w:rsidRDefault="00F64C2D" w:rsidP="003A2AF5">
      <w:pPr>
        <w:autoSpaceDE w:val="0"/>
        <w:autoSpaceDN w:val="0"/>
        <w:adjustRightInd w:val="0"/>
        <w:spacing w:before="0" w:line="240" w:lineRule="auto"/>
        <w:rPr>
          <w:rFonts w:ascii="AvenirNextCondensed-UltraLight" w:hAnsi="AvenirNextCondensed-UltraLight" w:cs="AvenirNextCondensed-UltraLight"/>
          <w:sz w:val="20"/>
          <w:szCs w:val="20"/>
        </w:rPr>
      </w:pPr>
      <w:r w:rsidRPr="003A2AF5">
        <w:rPr>
          <w:rFonts w:ascii="AvenirNextCondensed-UltraLight" w:hAnsi="AvenirNextCondensed-UltraLight" w:cs="AvenirNextCondensed-UltraLight"/>
          <w:sz w:val="20"/>
          <w:szCs w:val="20"/>
        </w:rPr>
        <w:t>Een sterk merk trekt aan! Zorg voor een pos</w:t>
      </w:r>
      <w:r w:rsidR="003A2AF5" w:rsidRPr="003A2AF5">
        <w:rPr>
          <w:rFonts w:ascii="AvenirNextCondensed-UltraLight" w:hAnsi="AvenirNextCondensed-UltraLight" w:cs="AvenirNextCondensed-UltraLight"/>
          <w:sz w:val="20"/>
          <w:szCs w:val="20"/>
        </w:rPr>
        <w:t>i</w:t>
      </w:r>
      <w:r w:rsidRPr="003A2AF5">
        <w:rPr>
          <w:rFonts w:ascii="AvenirNextCondensed-UltraLight" w:hAnsi="AvenirNextCondensed-UltraLight" w:cs="AvenirNextCondensed-UltraLight"/>
          <w:sz w:val="20"/>
          <w:szCs w:val="20"/>
        </w:rPr>
        <w:t xml:space="preserve">tief, </w:t>
      </w:r>
      <w:r w:rsidR="003A2AF5" w:rsidRPr="003A2AF5">
        <w:rPr>
          <w:rFonts w:ascii="AvenirNextCondensed-UltraLight" w:hAnsi="AvenirNextCondensed-UltraLight" w:cs="AvenirNextCondensed-UltraLight"/>
          <w:sz w:val="20"/>
          <w:szCs w:val="20"/>
        </w:rPr>
        <w:t>aantrekkelijk</w:t>
      </w:r>
      <w:r w:rsidRPr="003A2AF5">
        <w:rPr>
          <w:rFonts w:ascii="AvenirNextCondensed-UltraLight" w:hAnsi="AvenirNextCondensed-UltraLight" w:cs="AvenirNextCondensed-UltraLight"/>
          <w:sz w:val="20"/>
          <w:szCs w:val="20"/>
        </w:rPr>
        <w:t xml:space="preserve"> imago met een logo en een baseline.</w:t>
      </w:r>
    </w:p>
    <w:p w:rsidR="001719FF" w:rsidRPr="003A2AF5" w:rsidRDefault="00D1268B" w:rsidP="00D1268B">
      <w:pPr>
        <w:pStyle w:val="Kop2"/>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sz w:val="20"/>
        </w:rPr>
        <w:t>Praktisch veranderen</w:t>
      </w:r>
      <w:r w:rsidR="001719FF" w:rsidRPr="003A2AF5">
        <w:rPr>
          <w:sz w:val="20"/>
        </w:rPr>
        <w:t xml:space="preserve"> </w:t>
      </w:r>
      <w:r>
        <w:rPr>
          <w:sz w:val="20"/>
        </w:rPr>
        <w:t>(handen)</w:t>
      </w:r>
    </w:p>
    <w:p w:rsidR="001719FF" w:rsidRPr="003A2AF5" w:rsidRDefault="003A2AF5" w:rsidP="003A2AF5">
      <w:pPr>
        <w:pStyle w:val="Kop3"/>
      </w:pPr>
      <w:r w:rsidRPr="003A2AF5">
        <w:t xml:space="preserve">Wegwerken van </w:t>
      </w:r>
      <w:r w:rsidR="001719FF" w:rsidRPr="003A2AF5">
        <w:t xml:space="preserve"> drempels </w:t>
      </w:r>
    </w:p>
    <w:p w:rsidR="003A2AF5" w:rsidRDefault="003A2AF5" w:rsidP="001719FF">
      <w:pPr>
        <w:rPr>
          <w:sz w:val="20"/>
          <w:szCs w:val="20"/>
        </w:rPr>
      </w:pPr>
      <w:r w:rsidRPr="003A2AF5">
        <w:rPr>
          <w:sz w:val="20"/>
          <w:szCs w:val="20"/>
          <w:highlight w:val="yellow"/>
        </w:rPr>
        <w:t>Help het geluk een handje.</w:t>
      </w:r>
    </w:p>
    <w:p w:rsidR="003A2AF5" w:rsidRDefault="003A2AF5" w:rsidP="001719FF">
      <w:pPr>
        <w:rPr>
          <w:sz w:val="20"/>
          <w:szCs w:val="20"/>
        </w:rPr>
      </w:pPr>
      <w:r w:rsidRPr="003A2AF5">
        <w:rPr>
          <w:sz w:val="20"/>
          <w:szCs w:val="20"/>
        </w:rPr>
        <w:t xml:space="preserve">Zorg ervoor dat mensen </w:t>
      </w:r>
      <w:r w:rsidR="001719FF" w:rsidRPr="003A2AF5">
        <w:rPr>
          <w:sz w:val="20"/>
          <w:szCs w:val="20"/>
        </w:rPr>
        <w:t xml:space="preserve">een bepaald gedrag makkelijker stellen. </w:t>
      </w:r>
      <w:r>
        <w:rPr>
          <w:sz w:val="20"/>
          <w:szCs w:val="20"/>
        </w:rPr>
        <w:t xml:space="preserve"> Je kan c</w:t>
      </w:r>
      <w:r w:rsidR="001719FF" w:rsidRPr="003A2AF5">
        <w:rPr>
          <w:sz w:val="20"/>
          <w:szCs w:val="20"/>
        </w:rPr>
        <w:t xml:space="preserve">reatief </w:t>
      </w:r>
      <w:r>
        <w:rPr>
          <w:sz w:val="20"/>
          <w:szCs w:val="20"/>
        </w:rPr>
        <w:t xml:space="preserve">nadenken hoe je de context lichtelijk verandert, zodat het voor mensen gemakkelijker wordt om een bepaald gedrag te </w:t>
      </w:r>
      <w:r w:rsidR="00D1268B">
        <w:rPr>
          <w:sz w:val="20"/>
          <w:szCs w:val="20"/>
        </w:rPr>
        <w:t xml:space="preserve">stellen. </w:t>
      </w:r>
    </w:p>
    <w:p w:rsidR="00D1268B" w:rsidRPr="003A2AF5" w:rsidRDefault="00D1268B" w:rsidP="001719FF">
      <w:pPr>
        <w:rPr>
          <w:sz w:val="20"/>
          <w:szCs w:val="20"/>
        </w:rPr>
      </w:pPr>
      <w:r>
        <w:rPr>
          <w:sz w:val="20"/>
          <w:szCs w:val="20"/>
        </w:rPr>
        <w:t xml:space="preserve">Vb Iedereen wilt met de rolstrap in de plaats van de trap. Maar als je het fijner maakt om met de trap te gaan, passen mensen hun gedrag aan.  </w:t>
      </w:r>
      <w:hyperlink r:id="rId13" w:history="1">
        <w:r w:rsidRPr="000E41E6">
          <w:rPr>
            <w:rStyle w:val="Hyperlink"/>
            <w:sz w:val="20"/>
            <w:szCs w:val="20"/>
          </w:rPr>
          <w:t>https://www.youtube.com/watch?v=2lXh2n0aPyw</w:t>
        </w:r>
      </w:hyperlink>
    </w:p>
    <w:p w:rsidR="00D1268B" w:rsidRDefault="00D1268B" w:rsidP="00D1268B">
      <w:pPr>
        <w:pStyle w:val="Kop3"/>
      </w:pPr>
      <w:r>
        <w:t xml:space="preserve">Nieuwe gewoontes creëren </w:t>
      </w:r>
    </w:p>
    <w:p w:rsidR="00D1268B" w:rsidRDefault="001719FF" w:rsidP="001719FF">
      <w:pPr>
        <w:rPr>
          <w:rFonts w:ascii="AvenirNextCondensed-UltraLight" w:hAnsi="AvenirNextCondensed-UltraLight" w:cs="AvenirNextCondensed-UltraLight"/>
          <w:sz w:val="24"/>
          <w:szCs w:val="24"/>
        </w:rPr>
      </w:pPr>
      <w:r w:rsidRPr="00D1268B">
        <w:rPr>
          <w:sz w:val="20"/>
          <w:szCs w:val="20"/>
          <w:highlight w:val="yellow"/>
        </w:rPr>
        <w:t>Gedrag</w:t>
      </w:r>
      <w:r w:rsidR="00D1268B" w:rsidRPr="00D1268B">
        <w:rPr>
          <w:sz w:val="20"/>
          <w:szCs w:val="20"/>
          <w:highlight w:val="yellow"/>
        </w:rPr>
        <w:t xml:space="preserve"> is</w:t>
      </w:r>
      <w:r w:rsidRPr="00D1268B">
        <w:rPr>
          <w:sz w:val="20"/>
          <w:szCs w:val="20"/>
          <w:highlight w:val="yellow"/>
        </w:rPr>
        <w:t xml:space="preserve"> pas impactvol als je er een gewoonte van maakt</w:t>
      </w:r>
      <w:r w:rsidR="00D1268B" w:rsidRPr="00D1268B">
        <w:rPr>
          <w:sz w:val="20"/>
          <w:szCs w:val="20"/>
          <w:highlight w:val="yellow"/>
        </w:rPr>
        <w:t>.</w:t>
      </w:r>
      <w:r w:rsidR="00D1268B">
        <w:rPr>
          <w:sz w:val="20"/>
          <w:szCs w:val="20"/>
        </w:rPr>
        <w:t xml:space="preserve"> Zorg er voor dat je verandering bevordert door de routine te veranderen. </w:t>
      </w:r>
    </w:p>
    <w:p w:rsidR="00D1268B" w:rsidRDefault="009B66B1" w:rsidP="009B66B1">
      <w:pPr>
        <w:pStyle w:val="Kop3"/>
      </w:pPr>
      <w:r>
        <w:t xml:space="preserve"> Plezier en </w:t>
      </w:r>
      <w:r w:rsidR="001719FF" w:rsidRPr="003A2AF5">
        <w:t xml:space="preserve"> conformiteit.</w:t>
      </w:r>
    </w:p>
    <w:p w:rsidR="009B66B1" w:rsidRDefault="009B66B1" w:rsidP="001719FF">
      <w:pPr>
        <w:rPr>
          <w:sz w:val="20"/>
          <w:szCs w:val="20"/>
        </w:rPr>
      </w:pPr>
      <w:r w:rsidRPr="009B66B1">
        <w:rPr>
          <w:sz w:val="20"/>
          <w:szCs w:val="20"/>
          <w:highlight w:val="yellow"/>
        </w:rPr>
        <w:t>Doe coole dingen met de men</w:t>
      </w:r>
      <w:r>
        <w:rPr>
          <w:sz w:val="20"/>
          <w:szCs w:val="20"/>
          <w:highlight w:val="yellow"/>
        </w:rPr>
        <w:t>sen die voor de verandering zijn</w:t>
      </w:r>
    </w:p>
    <w:p w:rsidR="001719FF" w:rsidRPr="003A2AF5" w:rsidRDefault="001719FF" w:rsidP="00D1268B">
      <w:pPr>
        <w:rPr>
          <w:sz w:val="20"/>
          <w:szCs w:val="20"/>
        </w:rPr>
      </w:pPr>
      <w:r w:rsidRPr="003A2AF5">
        <w:rPr>
          <w:sz w:val="20"/>
          <w:szCs w:val="20"/>
        </w:rPr>
        <w:t xml:space="preserve"> Iede</w:t>
      </w:r>
      <w:r w:rsidR="009B66B1">
        <w:rPr>
          <w:sz w:val="20"/>
          <w:szCs w:val="20"/>
        </w:rPr>
        <w:t>reen wil bij  een groep horen die er leuk uitziet en leuke dingen doet.</w:t>
      </w:r>
      <w:r w:rsidR="00D1268B" w:rsidRPr="00D1268B">
        <w:rPr>
          <w:sz w:val="20"/>
          <w:szCs w:val="20"/>
        </w:rPr>
        <w:t>Organiseer daarom regel</w:t>
      </w:r>
      <w:r w:rsidR="009B66B1">
        <w:rPr>
          <w:sz w:val="20"/>
          <w:szCs w:val="20"/>
        </w:rPr>
        <w:t xml:space="preserve">matig een leuk initiatief om mensen gemotiveerd </w:t>
      </w:r>
      <w:r w:rsidR="00D1268B" w:rsidRPr="00D1268B">
        <w:rPr>
          <w:sz w:val="20"/>
          <w:szCs w:val="20"/>
        </w:rPr>
        <w:t>te houden. Mensen tanken er nieuwe energie en steken elkaar aan.</w:t>
      </w:r>
      <w:r w:rsidRPr="003A2AF5">
        <w:rPr>
          <w:sz w:val="20"/>
          <w:szCs w:val="20"/>
        </w:rPr>
        <w:t xml:space="preserve"> </w:t>
      </w:r>
    </w:p>
    <w:p w:rsidR="001719FF" w:rsidRPr="003A2AF5" w:rsidRDefault="001719FF" w:rsidP="001719FF">
      <w:pPr>
        <w:rPr>
          <w:sz w:val="20"/>
          <w:szCs w:val="20"/>
        </w:rPr>
      </w:pPr>
    </w:p>
    <w:p w:rsidR="001719FF" w:rsidRPr="003A2AF5" w:rsidRDefault="001719FF" w:rsidP="001719FF">
      <w:pPr>
        <w:rPr>
          <w:sz w:val="20"/>
          <w:szCs w:val="20"/>
        </w:rPr>
      </w:pPr>
    </w:p>
    <w:p w:rsidR="00D932A9" w:rsidRPr="003A2AF5" w:rsidRDefault="003A2AF5" w:rsidP="003A2AF5">
      <w:pPr>
        <w:pStyle w:val="datumnota"/>
        <w:rPr>
          <w:sz w:val="20"/>
          <w:szCs w:val="20"/>
        </w:rPr>
      </w:pPr>
      <w:r w:rsidRPr="003A2AF5">
        <w:rPr>
          <w:sz w:val="20"/>
          <w:szCs w:val="20"/>
        </w:rPr>
        <w:lastRenderedPageBreak/>
        <w:t>Na de uitleg moeten de deelnemers in groepjes nadenken hoe hun organisatie</w:t>
      </w:r>
      <w:r>
        <w:rPr>
          <w:sz w:val="20"/>
          <w:szCs w:val="20"/>
        </w:rPr>
        <w:t xml:space="preserve"> scoort op de elk van de 9 elementen van de checklist van Leading Change  </w:t>
      </w:r>
    </w:p>
    <w:p w:rsidR="003A2AF5" w:rsidRPr="003A2AF5" w:rsidRDefault="003A2AF5" w:rsidP="0075483C">
      <w:pPr>
        <w:pStyle w:val="datumnota"/>
        <w:rPr>
          <w:sz w:val="20"/>
          <w:szCs w:val="20"/>
        </w:rPr>
      </w:pPr>
      <w:r w:rsidRPr="003A2AF5">
        <w:rPr>
          <w:sz w:val="20"/>
          <w:szCs w:val="20"/>
        </w:rPr>
        <w:t>Op het einde van de sessie bespreken we een aantal acties die mensen gaan ondernemen op de diversiteit te verhogen in zijn organisatie.</w:t>
      </w:r>
    </w:p>
    <w:p w:rsidR="003A2AF5" w:rsidRPr="003A2AF5" w:rsidRDefault="003A2AF5" w:rsidP="003A2AF5">
      <w:pPr>
        <w:pStyle w:val="datumnota"/>
        <w:ind w:left="709"/>
        <w:rPr>
          <w:sz w:val="20"/>
          <w:szCs w:val="20"/>
        </w:rPr>
      </w:pPr>
      <w:r w:rsidRPr="003A2AF5">
        <w:rPr>
          <w:sz w:val="20"/>
          <w:szCs w:val="20"/>
        </w:rPr>
        <w:t>Vb Iemand gaat een logo ontwerpen dat staat voor meer diversiteit.</w:t>
      </w:r>
    </w:p>
    <w:p w:rsidR="003A2AF5" w:rsidRPr="003A2AF5" w:rsidRDefault="003A2AF5" w:rsidP="003A2AF5">
      <w:pPr>
        <w:pStyle w:val="datumnota"/>
        <w:ind w:left="709"/>
        <w:rPr>
          <w:sz w:val="20"/>
          <w:szCs w:val="20"/>
        </w:rPr>
      </w:pPr>
      <w:r w:rsidRPr="003A2AF5">
        <w:rPr>
          <w:sz w:val="20"/>
          <w:szCs w:val="20"/>
        </w:rPr>
        <w:t>Vb. Iemand gaat een concreet actieplan maken op basis van de verschillende stappen die we vandaag gezien hebben.</w:t>
      </w:r>
    </w:p>
    <w:sectPr w:rsidR="003A2AF5" w:rsidRPr="003A2AF5"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CB" w:rsidRDefault="005E40CB" w:rsidP="00E95A33">
      <w:pPr>
        <w:spacing w:before="0" w:line="240" w:lineRule="auto"/>
      </w:pPr>
      <w:r>
        <w:separator/>
      </w:r>
    </w:p>
  </w:endnote>
  <w:endnote w:type="continuationSeparator" w:id="0">
    <w:p w:rsidR="005E40CB" w:rsidRDefault="005E40CB"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venirNextCondensed-Ultr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Pr="00D9486F" w:rsidRDefault="00DB286D" w:rsidP="00D9486F">
    <w:pPr>
      <w:pStyle w:val="Voettekst"/>
    </w:pPr>
    <w:sdt>
      <w:sdtPr>
        <w:alias w:val="titel_foot"/>
        <w:tag w:val="titel_foot"/>
        <w:id w:val="150641427"/>
        <w:lock w:val="sdtLocked"/>
        <w:placeholder>
          <w:docPart w:val="7F386591312A4224BBC6A0FC79D11F56"/>
        </w:placeholder>
        <w:dataBinding w:xpath="/root[1]/titel[1]" w:storeItemID="{CA1B0BD9-A7F3-4B5F-AAF5-B95B599EA456}"/>
        <w:text/>
      </w:sdtPr>
      <w:sdtEndPr/>
      <w:sdtContent>
        <w:r w:rsidR="00CF45CF">
          <w:t>Workshop veranderingsprocessen: Hans Lamberts</w:t>
        </w:r>
      </w:sdtContent>
    </w:sdt>
    <w:r w:rsidR="000A487B" w:rsidRPr="00D9486F">
      <w:t xml:space="preserve">   •   </w:t>
    </w:r>
    <w:sdt>
      <w:sdtPr>
        <w:alias w:val="datum_foot"/>
        <w:tag w:val="datum_foot"/>
        <w:id w:val="-2002105301"/>
        <w:lock w:val="sdtLocked"/>
        <w:dataBinding w:xpath="/root[1]/datum[1]" w:storeItemID="{CA1B0BD9-A7F3-4B5F-AAF5-B95B599EA456}"/>
        <w:date w:fullDate="2019-01-17T00:00:00Z">
          <w:dateFormat w:val="d MMMM yyyy"/>
          <w:lid w:val="nl-BE"/>
          <w:storeMappedDataAs w:val="dateTime"/>
          <w:calendar w:val="gregorian"/>
        </w:date>
      </w:sdtPr>
      <w:sdtEndPr/>
      <w:sdtContent>
        <w:r w:rsidR="00CF45CF">
          <w:t>17 januari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2</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Pr>
        <w:noProof/>
      </w:rPr>
      <w:t>5</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CB" w:rsidRDefault="005E40CB" w:rsidP="001125B4">
      <w:pPr>
        <w:spacing w:after="80"/>
      </w:pPr>
      <w:r>
        <w:t>_________________</w:t>
      </w:r>
    </w:p>
  </w:footnote>
  <w:footnote w:type="continuationSeparator" w:id="0">
    <w:p w:rsidR="005E40CB" w:rsidRPr="001125B4" w:rsidRDefault="005E40CB" w:rsidP="001125B4">
      <w:pPr>
        <w:spacing w:after="80"/>
      </w:pPr>
      <w:r>
        <w:t>_________________</w:t>
      </w:r>
    </w:p>
  </w:footnote>
  <w:footnote w:type="continuationNotice" w:id="1">
    <w:p w:rsidR="005E40CB" w:rsidRPr="001125B4" w:rsidRDefault="005E40CB">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Default="000A487B" w:rsidP="0054649E">
    <w:pPr>
      <w:pStyle w:val="Koptekst"/>
    </w:pPr>
    <w:r>
      <w:rPr>
        <w:noProof/>
        <w:lang w:eastAsia="nl-BE"/>
      </w:rPr>
      <w:drawing>
        <wp:inline distT="0" distB="0" distL="0" distR="0" wp14:anchorId="56B9451D" wp14:editId="1C9D43D4">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BA" w:rsidRDefault="00B47CBA" w:rsidP="00133362">
    <w:pPr>
      <w:pStyle w:val="Koptekst"/>
    </w:pPr>
    <w:r>
      <w:rPr>
        <w:noProof/>
        <w:lang w:eastAsia="nl-BE"/>
      </w:rPr>
      <w:drawing>
        <wp:inline distT="0" distB="0" distL="0" distR="0" wp14:anchorId="5BAE2967" wp14:editId="43773586">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86.25pt" o:bullet="t">
        <v:imagedata r:id="rId1" o:title="De Ambrassade_bullet points_blauw_driehoek"/>
      </v:shape>
    </w:pict>
  </w:numPicBullet>
  <w:numPicBullet w:numPicBulletId="1">
    <w:pict>
      <v:shape id="_x0000_i1027" type="#_x0000_t75" style="width:86.25pt;height:86.25pt" o:bullet="t">
        <v:imagedata r:id="rId2" o:title="De Ambrassade_bullet points_blauw_kroontje"/>
      </v:shape>
    </w:pict>
  </w:numPicBullet>
  <w:numPicBullet w:numPicBulletId="2">
    <w:pict>
      <v:shape id="_x0000_i1028" type="#_x0000_t75" style="width:86.25pt;height:86.2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2A46D85"/>
    <w:multiLevelType w:val="hybridMultilevel"/>
    <w:tmpl w:val="6F7EBE22"/>
    <w:lvl w:ilvl="0" w:tplc="F7AE6EBA">
      <w:start w:val="2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070B81"/>
    <w:multiLevelType w:val="hybridMultilevel"/>
    <w:tmpl w:val="1E7CD7F2"/>
    <w:lvl w:ilvl="0" w:tplc="C29C8A04">
      <w:start w:val="20"/>
      <w:numFmt w:val="bullet"/>
      <w:lvlText w:val="-"/>
      <w:lvlJc w:val="left"/>
      <w:pPr>
        <w:ind w:left="2745" w:hanging="360"/>
      </w:pPr>
      <w:rPr>
        <w:rFonts w:ascii="Calibri" w:eastAsiaTheme="minorHAnsi" w:hAnsi="Calibri" w:cs="Calibri" w:hint="default"/>
      </w:rPr>
    </w:lvl>
    <w:lvl w:ilvl="1" w:tplc="08130003" w:tentative="1">
      <w:start w:val="1"/>
      <w:numFmt w:val="bullet"/>
      <w:lvlText w:val="o"/>
      <w:lvlJc w:val="left"/>
      <w:pPr>
        <w:ind w:left="3465" w:hanging="360"/>
      </w:pPr>
      <w:rPr>
        <w:rFonts w:ascii="Courier New" w:hAnsi="Courier New" w:cs="Courier New" w:hint="default"/>
      </w:rPr>
    </w:lvl>
    <w:lvl w:ilvl="2" w:tplc="08130005" w:tentative="1">
      <w:start w:val="1"/>
      <w:numFmt w:val="bullet"/>
      <w:lvlText w:val=""/>
      <w:lvlJc w:val="left"/>
      <w:pPr>
        <w:ind w:left="4185" w:hanging="360"/>
      </w:pPr>
      <w:rPr>
        <w:rFonts w:ascii="Wingdings" w:hAnsi="Wingdings" w:hint="default"/>
      </w:rPr>
    </w:lvl>
    <w:lvl w:ilvl="3" w:tplc="08130001" w:tentative="1">
      <w:start w:val="1"/>
      <w:numFmt w:val="bullet"/>
      <w:lvlText w:val=""/>
      <w:lvlJc w:val="left"/>
      <w:pPr>
        <w:ind w:left="4905" w:hanging="360"/>
      </w:pPr>
      <w:rPr>
        <w:rFonts w:ascii="Symbol" w:hAnsi="Symbol" w:hint="default"/>
      </w:rPr>
    </w:lvl>
    <w:lvl w:ilvl="4" w:tplc="08130003" w:tentative="1">
      <w:start w:val="1"/>
      <w:numFmt w:val="bullet"/>
      <w:lvlText w:val="o"/>
      <w:lvlJc w:val="left"/>
      <w:pPr>
        <w:ind w:left="5625" w:hanging="360"/>
      </w:pPr>
      <w:rPr>
        <w:rFonts w:ascii="Courier New" w:hAnsi="Courier New" w:cs="Courier New" w:hint="default"/>
      </w:rPr>
    </w:lvl>
    <w:lvl w:ilvl="5" w:tplc="08130005" w:tentative="1">
      <w:start w:val="1"/>
      <w:numFmt w:val="bullet"/>
      <w:lvlText w:val=""/>
      <w:lvlJc w:val="left"/>
      <w:pPr>
        <w:ind w:left="6345" w:hanging="360"/>
      </w:pPr>
      <w:rPr>
        <w:rFonts w:ascii="Wingdings" w:hAnsi="Wingdings" w:hint="default"/>
      </w:rPr>
    </w:lvl>
    <w:lvl w:ilvl="6" w:tplc="08130001" w:tentative="1">
      <w:start w:val="1"/>
      <w:numFmt w:val="bullet"/>
      <w:lvlText w:val=""/>
      <w:lvlJc w:val="left"/>
      <w:pPr>
        <w:ind w:left="7065" w:hanging="360"/>
      </w:pPr>
      <w:rPr>
        <w:rFonts w:ascii="Symbol" w:hAnsi="Symbol" w:hint="default"/>
      </w:rPr>
    </w:lvl>
    <w:lvl w:ilvl="7" w:tplc="08130003" w:tentative="1">
      <w:start w:val="1"/>
      <w:numFmt w:val="bullet"/>
      <w:lvlText w:val="o"/>
      <w:lvlJc w:val="left"/>
      <w:pPr>
        <w:ind w:left="7785" w:hanging="360"/>
      </w:pPr>
      <w:rPr>
        <w:rFonts w:ascii="Courier New" w:hAnsi="Courier New" w:cs="Courier New" w:hint="default"/>
      </w:rPr>
    </w:lvl>
    <w:lvl w:ilvl="8" w:tplc="08130005" w:tentative="1">
      <w:start w:val="1"/>
      <w:numFmt w:val="bullet"/>
      <w:lvlText w:val=""/>
      <w:lvlJc w:val="left"/>
      <w:pPr>
        <w:ind w:left="8505"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singleLevel"/>
    <w:tmpl w:val="ED9C33D6"/>
    <w:lvl w:ilvl="0">
      <w:start w:val="1"/>
      <w:numFmt w:val="bullet"/>
      <w:lvlText w:val=""/>
      <w:lvlPicBulletId w:val="0"/>
      <w:lvlJc w:val="left"/>
      <w:pPr>
        <w:ind w:left="360" w:hanging="360"/>
      </w:pPr>
      <w:rPr>
        <w:rFonts w:ascii="Symbol" w:hAnsi="Symbol" w:hint="default"/>
        <w:color w:val="auto"/>
      </w:rPr>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4D5EDA"/>
    <w:multiLevelType w:val="hybridMultilevel"/>
    <w:tmpl w:val="EF60E5FC"/>
    <w:lvl w:ilvl="0" w:tplc="BA0A9AEC">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7"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8"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B8B5C01"/>
    <w:multiLevelType w:val="multilevel"/>
    <w:tmpl w:val="D8967FE0"/>
    <w:numStyleLink w:val="AMBRASSADEKOPNUM"/>
  </w:abstractNum>
  <w:abstractNum w:abstractNumId="40"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7"/>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9"/>
  </w:num>
  <w:num w:numId="18">
    <w:abstractNumId w:val="12"/>
    <w:lvlOverride w:ilvl="1">
      <w:lvl w:ilvl="1">
        <w:start w:val="1"/>
        <w:numFmt w:val="decimal"/>
        <w:pStyle w:val="Kop2"/>
        <w:lvlText w:val="%1.%2"/>
        <w:lvlJc w:val="left"/>
        <w:pPr>
          <w:ind w:left="510" w:hanging="510"/>
        </w:pPr>
        <w:rPr>
          <w:rFonts w:hint="default"/>
          <w:sz w:val="20"/>
        </w:rPr>
      </w:lvl>
    </w:lvlOverride>
  </w:num>
  <w:num w:numId="19">
    <w:abstractNumId w:val="32"/>
  </w:num>
  <w:num w:numId="20">
    <w:abstractNumId w:val="30"/>
  </w:num>
  <w:num w:numId="21">
    <w:abstractNumId w:val="24"/>
  </w:num>
  <w:num w:numId="22">
    <w:abstractNumId w:val="36"/>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4"/>
  </w:num>
  <w:num w:numId="30">
    <w:abstractNumId w:val="40"/>
  </w:num>
  <w:num w:numId="31">
    <w:abstractNumId w:val="31"/>
  </w:num>
  <w:num w:numId="32">
    <w:abstractNumId w:val="0"/>
  </w:num>
  <w:num w:numId="33">
    <w:abstractNumId w:val="21"/>
  </w:num>
  <w:num w:numId="34">
    <w:abstractNumId w:val="3"/>
  </w:num>
  <w:num w:numId="35">
    <w:abstractNumId w:val="35"/>
  </w:num>
  <w:num w:numId="36">
    <w:abstractNumId w:val="11"/>
  </w:num>
  <w:num w:numId="37">
    <w:abstractNumId w:val="38"/>
  </w:num>
  <w:num w:numId="38">
    <w:abstractNumId w:val="23"/>
  </w:num>
  <w:num w:numId="39">
    <w:abstractNumId w:val="26"/>
  </w:num>
  <w:num w:numId="40">
    <w:abstractNumId w:val="19"/>
  </w:num>
  <w:num w:numId="41">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FF"/>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19FF"/>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295E14"/>
    <w:rsid w:val="003016F8"/>
    <w:rsid w:val="00311627"/>
    <w:rsid w:val="003201DE"/>
    <w:rsid w:val="003273B4"/>
    <w:rsid w:val="003324FA"/>
    <w:rsid w:val="00336F7E"/>
    <w:rsid w:val="00337A4A"/>
    <w:rsid w:val="003670BA"/>
    <w:rsid w:val="003A2AF5"/>
    <w:rsid w:val="003B2F88"/>
    <w:rsid w:val="003B3E4B"/>
    <w:rsid w:val="003C141A"/>
    <w:rsid w:val="003C760D"/>
    <w:rsid w:val="003D0462"/>
    <w:rsid w:val="003F320F"/>
    <w:rsid w:val="00400926"/>
    <w:rsid w:val="00412891"/>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60BD6"/>
    <w:rsid w:val="00572FAB"/>
    <w:rsid w:val="00576287"/>
    <w:rsid w:val="00594DFD"/>
    <w:rsid w:val="00595F8A"/>
    <w:rsid w:val="005A106A"/>
    <w:rsid w:val="005A48EA"/>
    <w:rsid w:val="005C5534"/>
    <w:rsid w:val="005D2712"/>
    <w:rsid w:val="005D7667"/>
    <w:rsid w:val="005E40CB"/>
    <w:rsid w:val="005E75B7"/>
    <w:rsid w:val="006005FA"/>
    <w:rsid w:val="0061004D"/>
    <w:rsid w:val="00623FFD"/>
    <w:rsid w:val="006243A9"/>
    <w:rsid w:val="00634162"/>
    <w:rsid w:val="00645E05"/>
    <w:rsid w:val="0066710A"/>
    <w:rsid w:val="00685172"/>
    <w:rsid w:val="006A4542"/>
    <w:rsid w:val="006B5956"/>
    <w:rsid w:val="006C231D"/>
    <w:rsid w:val="006D60CF"/>
    <w:rsid w:val="006D7A54"/>
    <w:rsid w:val="006F1EAB"/>
    <w:rsid w:val="007038D0"/>
    <w:rsid w:val="007052CA"/>
    <w:rsid w:val="0070557C"/>
    <w:rsid w:val="00705C7D"/>
    <w:rsid w:val="00715334"/>
    <w:rsid w:val="00736435"/>
    <w:rsid w:val="00742E96"/>
    <w:rsid w:val="00744D67"/>
    <w:rsid w:val="007474D4"/>
    <w:rsid w:val="0075483C"/>
    <w:rsid w:val="00757F65"/>
    <w:rsid w:val="00764715"/>
    <w:rsid w:val="00773771"/>
    <w:rsid w:val="007A4F4A"/>
    <w:rsid w:val="007B01BB"/>
    <w:rsid w:val="007B2DE2"/>
    <w:rsid w:val="007B42C3"/>
    <w:rsid w:val="007B6819"/>
    <w:rsid w:val="007C0EB2"/>
    <w:rsid w:val="007C63FC"/>
    <w:rsid w:val="007D0152"/>
    <w:rsid w:val="007D4F79"/>
    <w:rsid w:val="007D7EED"/>
    <w:rsid w:val="00806687"/>
    <w:rsid w:val="008275DA"/>
    <w:rsid w:val="00830AAD"/>
    <w:rsid w:val="00837466"/>
    <w:rsid w:val="0085481C"/>
    <w:rsid w:val="00861DDE"/>
    <w:rsid w:val="00871935"/>
    <w:rsid w:val="0088714A"/>
    <w:rsid w:val="00894F43"/>
    <w:rsid w:val="0089703C"/>
    <w:rsid w:val="008B209C"/>
    <w:rsid w:val="008C6ED0"/>
    <w:rsid w:val="008D6807"/>
    <w:rsid w:val="008E013C"/>
    <w:rsid w:val="008E7A79"/>
    <w:rsid w:val="008F1F13"/>
    <w:rsid w:val="008F3994"/>
    <w:rsid w:val="0090799E"/>
    <w:rsid w:val="0091323F"/>
    <w:rsid w:val="0093266F"/>
    <w:rsid w:val="00965112"/>
    <w:rsid w:val="00983444"/>
    <w:rsid w:val="009976E9"/>
    <w:rsid w:val="009B2F58"/>
    <w:rsid w:val="009B66B1"/>
    <w:rsid w:val="009B6DB0"/>
    <w:rsid w:val="009D7C25"/>
    <w:rsid w:val="00A11682"/>
    <w:rsid w:val="00A2690F"/>
    <w:rsid w:val="00A33775"/>
    <w:rsid w:val="00A357DC"/>
    <w:rsid w:val="00A42883"/>
    <w:rsid w:val="00A45314"/>
    <w:rsid w:val="00A657C7"/>
    <w:rsid w:val="00A77EC2"/>
    <w:rsid w:val="00AA0AB7"/>
    <w:rsid w:val="00AB37BF"/>
    <w:rsid w:val="00AC3B37"/>
    <w:rsid w:val="00AC4941"/>
    <w:rsid w:val="00AC7103"/>
    <w:rsid w:val="00AD4C26"/>
    <w:rsid w:val="00AD68DA"/>
    <w:rsid w:val="00B04707"/>
    <w:rsid w:val="00B25F02"/>
    <w:rsid w:val="00B30E49"/>
    <w:rsid w:val="00B47CBA"/>
    <w:rsid w:val="00B57F01"/>
    <w:rsid w:val="00B60A2C"/>
    <w:rsid w:val="00B70513"/>
    <w:rsid w:val="00B905BF"/>
    <w:rsid w:val="00B91F10"/>
    <w:rsid w:val="00BC755C"/>
    <w:rsid w:val="00BD6E5F"/>
    <w:rsid w:val="00BE5637"/>
    <w:rsid w:val="00C13769"/>
    <w:rsid w:val="00C266F0"/>
    <w:rsid w:val="00C40E8F"/>
    <w:rsid w:val="00C423D7"/>
    <w:rsid w:val="00C4619A"/>
    <w:rsid w:val="00C744C5"/>
    <w:rsid w:val="00C81C32"/>
    <w:rsid w:val="00C84494"/>
    <w:rsid w:val="00CC3EF5"/>
    <w:rsid w:val="00CF45CF"/>
    <w:rsid w:val="00D02523"/>
    <w:rsid w:val="00D03305"/>
    <w:rsid w:val="00D1268B"/>
    <w:rsid w:val="00D13BB7"/>
    <w:rsid w:val="00D27D5A"/>
    <w:rsid w:val="00D30574"/>
    <w:rsid w:val="00D30659"/>
    <w:rsid w:val="00D40764"/>
    <w:rsid w:val="00D44E65"/>
    <w:rsid w:val="00D60AF7"/>
    <w:rsid w:val="00D932A9"/>
    <w:rsid w:val="00D9486F"/>
    <w:rsid w:val="00D94CF5"/>
    <w:rsid w:val="00DB02E9"/>
    <w:rsid w:val="00DB2548"/>
    <w:rsid w:val="00DB286D"/>
    <w:rsid w:val="00DB583D"/>
    <w:rsid w:val="00DC131D"/>
    <w:rsid w:val="00DD0CE4"/>
    <w:rsid w:val="00DE437A"/>
    <w:rsid w:val="00DE4585"/>
    <w:rsid w:val="00DE4672"/>
    <w:rsid w:val="00DE4EB4"/>
    <w:rsid w:val="00DF62FC"/>
    <w:rsid w:val="00E10395"/>
    <w:rsid w:val="00E12926"/>
    <w:rsid w:val="00E56808"/>
    <w:rsid w:val="00E62C5F"/>
    <w:rsid w:val="00E94BDF"/>
    <w:rsid w:val="00E9523C"/>
    <w:rsid w:val="00E95A33"/>
    <w:rsid w:val="00E97580"/>
    <w:rsid w:val="00EA5EAE"/>
    <w:rsid w:val="00EA7E39"/>
    <w:rsid w:val="00EC01AB"/>
    <w:rsid w:val="00ED132E"/>
    <w:rsid w:val="00EF5259"/>
    <w:rsid w:val="00F01649"/>
    <w:rsid w:val="00F04128"/>
    <w:rsid w:val="00F23121"/>
    <w:rsid w:val="00F60B28"/>
    <w:rsid w:val="00F64C2D"/>
    <w:rsid w:val="00F73103"/>
    <w:rsid w:val="00FA22D2"/>
    <w:rsid w:val="00FA60B7"/>
    <w:rsid w:val="00FA64C9"/>
    <w:rsid w:val="00FB15A8"/>
    <w:rsid w:val="00FD033E"/>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E3F48-6327-406D-B026-BB4EA76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2lXh2n0aPy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10.arenberg.local\Ambrassade\Club%20Communicatie\20%20-%20Huisstijl\voor%20IT%20-%20om%20sjablonen%20te%20delen\nota_sjabloon%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99494DBE664A0CA80AD803490BEDBF"/>
        <w:category>
          <w:name w:val="Algemeen"/>
          <w:gallery w:val="placeholder"/>
        </w:category>
        <w:types>
          <w:type w:val="bbPlcHdr"/>
        </w:types>
        <w:behaviors>
          <w:behavior w:val="content"/>
        </w:behaviors>
        <w:guid w:val="{FD9DF599-6CBC-4119-9527-CF1233A94F0B}"/>
      </w:docPartPr>
      <w:docPartBody>
        <w:p w:rsidR="003C79C9" w:rsidRDefault="00B178A2">
          <w:pPr>
            <w:pStyle w:val="E099494DBE664A0CA80AD803490BEDBF"/>
          </w:pPr>
          <w:r>
            <w:rPr>
              <w:rStyle w:val="Tekstvantijdelijkeaanduiding"/>
            </w:rPr>
            <w:t>nota</w:t>
          </w:r>
        </w:p>
      </w:docPartBody>
    </w:docPart>
    <w:docPart>
      <w:docPartPr>
        <w:name w:val="D509A4A5637140CAA59D8E9BC5E4C1AB"/>
        <w:category>
          <w:name w:val="Algemeen"/>
          <w:gallery w:val="placeholder"/>
        </w:category>
        <w:types>
          <w:type w:val="bbPlcHdr"/>
        </w:types>
        <w:behaviors>
          <w:behavior w:val="content"/>
        </w:behaviors>
        <w:guid w:val="{DF579B72-8E86-4CCD-A41C-56527FC88E7F}"/>
      </w:docPartPr>
      <w:docPartBody>
        <w:p w:rsidR="003C79C9" w:rsidRDefault="00B178A2">
          <w:pPr>
            <w:pStyle w:val="D509A4A5637140CAA59D8E9BC5E4C1AB"/>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7F386591312A4224BBC6A0FC79D11F56"/>
        <w:category>
          <w:name w:val="Algemeen"/>
          <w:gallery w:val="placeholder"/>
        </w:category>
        <w:types>
          <w:type w:val="bbPlcHdr"/>
        </w:types>
        <w:behaviors>
          <w:behavior w:val="content"/>
        </w:behaviors>
        <w:guid w:val="{235290ED-4BE1-44C7-ACBB-BAD7F6DE545F}"/>
      </w:docPartPr>
      <w:docPartBody>
        <w:p w:rsidR="003C79C9" w:rsidRDefault="00B178A2">
          <w:pPr>
            <w:pStyle w:val="7F386591312A4224BBC6A0FC79D11F56"/>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venirNextCondensed-Ultr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A2"/>
    <w:rsid w:val="003C79C9"/>
    <w:rsid w:val="00B178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E099494DBE664A0CA80AD803490BEDBF">
    <w:name w:val="E099494DBE664A0CA80AD803490BEDBF"/>
  </w:style>
  <w:style w:type="paragraph" w:customStyle="1" w:styleId="D509A4A5637140CAA59D8E9BC5E4C1AB">
    <w:name w:val="D509A4A5637140CAA59D8E9BC5E4C1AB"/>
  </w:style>
  <w:style w:type="paragraph" w:customStyle="1" w:styleId="7F386591312A4224BBC6A0FC79D11F56">
    <w:name w:val="7F386591312A4224BBC6A0FC79D11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Workshop veranderingsprocessen: Hans Lamberts</titel>
  <datum>2019-01-17T00:00:00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01784910-C399-48DD-8AF0-36B3805F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nota_sjabloon 2018.dotx</Template>
  <TotalTime>0</TotalTime>
  <Pages>5</Pages>
  <Words>1027</Words>
  <Characters>5649</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Mariame Keita</dc:creator>
  <cp:keywords/>
  <dc:description/>
  <cp:lastModifiedBy>Don Pandzou</cp:lastModifiedBy>
  <cp:revision>2</cp:revision>
  <cp:lastPrinted>2018-05-28T12:57:00Z</cp:lastPrinted>
  <dcterms:created xsi:type="dcterms:W3CDTF">2019-01-23T10:51:00Z</dcterms:created>
  <dcterms:modified xsi:type="dcterms:W3CDTF">2019-01-23T10:51:00Z</dcterms:modified>
</cp:coreProperties>
</file>